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-420" w:leftChars="-20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36"/>
        </w:rPr>
        <w:t>参加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36"/>
          <w:lang w:val="en-US" w:eastAsia="zh-CN"/>
        </w:rPr>
        <w:t>2018年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36"/>
        </w:rPr>
        <w:t>医师定期考核的医师信息汇总表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right="0" w:rightChars="0"/>
        <w:textAlignment w:val="auto"/>
        <w:outlineLvl w:val="9"/>
        <w:rPr>
          <w:rFonts w:hint="default" w:ascii="Times New Roman" w:hAnsi="Times New Roman" w:eastAsia="方正小标宋简体" w:cs="Times New Roman"/>
          <w:snapToGrid w:val="0"/>
          <w:kern w:val="0"/>
          <w:sz w:val="21"/>
          <w:szCs w:val="32"/>
        </w:rPr>
      </w:pPr>
    </w:p>
    <w:p>
      <w:pPr>
        <w:ind w:left="-766" w:leftChars="-365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 xml:space="preserve">机构名称（盖章）：              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填报人：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          联系电话：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 xml:space="preserve">     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</w:t>
      </w:r>
    </w:p>
    <w:p>
      <w:pPr>
        <w:ind w:left="-766" w:leftChars="-365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本机构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共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 xml:space="preserve">人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填报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日期：    年   月   日</w:t>
      </w:r>
    </w:p>
    <w:tbl>
      <w:tblPr>
        <w:tblStyle w:val="6"/>
        <w:tblW w:w="14466" w:type="dxa"/>
        <w:jc w:val="center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644"/>
        <w:gridCol w:w="2883"/>
        <w:gridCol w:w="2880"/>
        <w:gridCol w:w="2208"/>
        <w:gridCol w:w="1728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8" w:type="dxa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2883" w:type="dxa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</w:rPr>
              <w:t>医师资格证书号码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</w:rPr>
              <w:t>医师执业证书号码</w:t>
            </w:r>
          </w:p>
        </w:tc>
        <w:tc>
          <w:tcPr>
            <w:tcW w:w="2208" w:type="dxa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</w:rPr>
              <w:t>首次执业注册时间</w:t>
            </w:r>
          </w:p>
        </w:tc>
        <w:tc>
          <w:tcPr>
            <w:tcW w:w="1728" w:type="dxa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</w:rPr>
              <w:t>适用考核程序</w:t>
            </w:r>
          </w:p>
        </w:tc>
        <w:tc>
          <w:tcPr>
            <w:tcW w:w="2235" w:type="dxa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</w:rPr>
              <w:t>上次定期考核时间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4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88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0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2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4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88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0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2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4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88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0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2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4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88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0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2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4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88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0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2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4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88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0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2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4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88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0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2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4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88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0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2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</w:tr>
    </w:tbl>
    <w:p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（此页为首页，此表可续页）                                             第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页，共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页</w:t>
      </w:r>
    </w:p>
    <w:sectPr>
      <w:pgSz w:w="16838" w:h="11906" w:orient="landscape"/>
      <w:pgMar w:top="1463" w:right="1440" w:bottom="146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 M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Arial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ymbol MT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 Symbol">
    <w:panose1 w:val="020B0604020202020204"/>
    <w:charset w:val="00"/>
    <w:family w:val="auto"/>
    <w:pitch w:val="default"/>
    <w:sig w:usb0="0000008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B4C15"/>
    <w:rsid w:val="631B4C1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kern w:val="2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jm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2018-11-15T11:22:00Z</dcterms:created>
  <dc:creator>pino</dc:creator>
  <cp:lastModifiedBy>pino</cp:lastModifiedBy>
  <dcterms:modified xsi:type="dcterms:W3CDTF">2018-11-15T11:23:44Z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