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51" w:afterLines="8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市参加全省决赛市级代表队信息表</w:t>
      </w:r>
    </w:p>
    <w:p>
      <w:pPr>
        <w:rPr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报送单位</w:t>
      </w:r>
      <w:r>
        <w:rPr>
          <w:rFonts w:hint="default" w:ascii="Times New Roman" w:hAnsi="Times New Roman" w:eastAsia="仿宋_GB2312" w:cs="Times New Roman"/>
          <w:b/>
          <w:color w:val="auto"/>
          <w:sz w:val="30"/>
          <w:szCs w:val="30"/>
          <w:u w:val="single"/>
        </w:rPr>
        <w:t>（加盖公章）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：</w:t>
      </w:r>
    </w:p>
    <w:tbl>
      <w:tblPr>
        <w:tblStyle w:val="3"/>
        <w:tblW w:w="14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755"/>
        <w:gridCol w:w="4229"/>
        <w:gridCol w:w="2234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4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队伍名称</w:t>
            </w:r>
          </w:p>
        </w:tc>
        <w:tc>
          <w:tcPr>
            <w:tcW w:w="422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口号</w:t>
            </w:r>
          </w:p>
        </w:tc>
        <w:tc>
          <w:tcPr>
            <w:tcW w:w="4395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4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422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所在单位</w:t>
            </w:r>
          </w:p>
        </w:tc>
        <w:tc>
          <w:tcPr>
            <w:tcW w:w="22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职务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职称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领队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技术指导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队员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</w:rPr>
              <w:t>（队长）</w:t>
            </w:r>
          </w:p>
        </w:tc>
        <w:tc>
          <w:tcPr>
            <w:tcW w:w="4229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34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00" w:lineRule="exact"/>
              <w:rPr>
                <w:rFonts w:ascii="Times New Roman" w:hAnsi="Times New Roman" w:eastAsia="仿宋_GB2312" w:cs="Times New Roman"/>
                <w:color w:val="auto"/>
                <w:sz w:val="30"/>
                <w:szCs w:val="30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注：城乡居民所在单位可直接填写居住所在村（居），职务职称可填“——”。</w:t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D6CB2"/>
    <w:rsid w:val="45CA5A85"/>
    <w:rsid w:val="6EA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2020-04-26T08:12:00Z</dcterms:created>
  <dc:creator>Administrator</dc:creator>
  <cp:lastModifiedBy>Administrator</cp:lastModifiedBy>
  <dcterms:modified xsi:type="dcterms:W3CDTF">2020-04-26T08:12:54Z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