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  <w:t>附件12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263" w:afterLines="8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44"/>
          <w:szCs w:val="44"/>
        </w:rPr>
        <w:t>医疗护理员记录单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467" w:rightChars="-146"/>
        <w:textAlignment w:val="auto"/>
        <w:rPr>
          <w:rFonts w:hint="default" w:ascii="Times New Roman" w:hAnsi="Times New Roman" w:cs="Times New Roman"/>
          <w:color w:val="auto"/>
          <w:szCs w:val="21"/>
        </w:rPr>
      </w:pPr>
      <w:r>
        <w:rPr>
          <w:rFonts w:hint="default" w:ascii="Times New Roman" w:hAnsi="Times New Roman" w:cs="Times New Roman"/>
          <w:color w:val="auto"/>
          <w:szCs w:val="21"/>
        </w:rPr>
        <w:t>姓名：               性别：       年龄：                           居家号/ID号：                 首次家访时间：     年    月   日</w:t>
      </w:r>
    </w:p>
    <w:tbl>
      <w:tblPr>
        <w:tblStyle w:val="2"/>
        <w:tblW w:w="144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546"/>
        <w:gridCol w:w="682"/>
        <w:gridCol w:w="682"/>
        <w:gridCol w:w="682"/>
        <w:gridCol w:w="681"/>
        <w:gridCol w:w="682"/>
        <w:gridCol w:w="682"/>
        <w:gridCol w:w="682"/>
        <w:gridCol w:w="409"/>
        <w:gridCol w:w="682"/>
        <w:gridCol w:w="681"/>
        <w:gridCol w:w="682"/>
        <w:gridCol w:w="687"/>
        <w:gridCol w:w="682"/>
        <w:gridCol w:w="683"/>
        <w:gridCol w:w="1774"/>
        <w:gridCol w:w="682"/>
        <w:gridCol w:w="682"/>
        <w:gridCol w:w="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日期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ind w:right="-438" w:rightChars="-137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巡察</w:t>
            </w:r>
          </w:p>
          <w:p>
            <w:pPr>
              <w:ind w:right="-438" w:rightChars="-137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时间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体温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脉搏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呼吸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血压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血糖</w:t>
            </w:r>
          </w:p>
        </w:tc>
        <w:tc>
          <w:tcPr>
            <w:tcW w:w="4505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生活照料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用药</w:t>
            </w:r>
          </w:p>
        </w:tc>
        <w:tc>
          <w:tcPr>
            <w:tcW w:w="17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sz w:val="18"/>
                <w:szCs w:val="18"/>
              </w:rPr>
              <w:t>备注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t>离室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t>时间</w:t>
            </w:r>
          </w:p>
        </w:tc>
        <w:tc>
          <w:tcPr>
            <w:tcW w:w="682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t>签名</w:t>
            </w:r>
          </w:p>
        </w:tc>
        <w:tc>
          <w:tcPr>
            <w:tcW w:w="818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 w:val="20"/>
                <w:szCs w:val="21"/>
              </w:rPr>
              <w:t>患者或家属签名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6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  <w:vertAlign w:val="superscript"/>
              </w:rPr>
              <w:t>O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C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次/分</w:t>
            </w: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次/分</w:t>
            </w: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mmHg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mmol/L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口腔清洁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皮肤清洁</w:t>
            </w:r>
          </w:p>
        </w:tc>
        <w:tc>
          <w:tcPr>
            <w:tcW w:w="409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洗头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修剪指甲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打扫卫生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18"/>
                <w:szCs w:val="18"/>
              </w:rPr>
              <w:t>更换床单</w:t>
            </w:r>
          </w:p>
        </w:tc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其它</w:t>
            </w:r>
          </w:p>
        </w:tc>
        <w:tc>
          <w:tcPr>
            <w:tcW w:w="68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正确服药</w:t>
            </w:r>
          </w:p>
        </w:tc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18"/>
                <w:szCs w:val="18"/>
              </w:rPr>
              <w:t>药品检查</w:t>
            </w:r>
          </w:p>
        </w:tc>
        <w:tc>
          <w:tcPr>
            <w:tcW w:w="17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682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  <w:tc>
          <w:tcPr>
            <w:tcW w:w="818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65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40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1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6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  <w:tc>
          <w:tcPr>
            <w:tcW w:w="8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8"/>
              </w:rPr>
            </w:pPr>
          </w:p>
        </w:tc>
      </w:tr>
    </w:tbl>
    <w:p>
      <w:pPr>
        <w:jc w:val="center"/>
      </w:pPr>
      <w:r>
        <w:rPr>
          <w:rFonts w:hint="default" w:ascii="Times New Roman" w:hAnsi="Times New Roman" w:cs="Times New Roman"/>
          <w:b/>
          <w:color w:val="auto"/>
          <w:sz w:val="18"/>
          <w:szCs w:val="18"/>
        </w:rPr>
        <w:t>第    页</w:t>
      </w:r>
      <w:bookmarkStart w:id="0" w:name="_GoBack"/>
      <w:bookmarkEnd w:id="0"/>
    </w:p>
    <w:sectPr>
      <w:pgSz w:w="16838" w:h="11906" w:orient="landscape"/>
      <w:pgMar w:top="1531" w:right="2041" w:bottom="1531" w:left="204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FD3DCD"/>
    <w:rsid w:val="1CFD3DCD"/>
    <w:rsid w:val="45CA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2020-05-11T07:56:00Z</dcterms:created>
  <dc:creator>Administrator</dc:creator>
  <cp:lastModifiedBy>Administrator</cp:lastModifiedBy>
  <dcterms:modified xsi:type="dcterms:W3CDTF">2020-05-11T07:56:45Z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