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“粤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医奋进70年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”主题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微视频获奖名单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eastAsia="zh-CN"/>
        </w:rPr>
      </w:pPr>
    </w:p>
    <w:tbl>
      <w:tblPr>
        <w:tblStyle w:val="4"/>
        <w:tblW w:w="92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531"/>
        <w:gridCol w:w="3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bidi="ar"/>
              </w:rPr>
              <w:t>奖项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bidi="ar"/>
              </w:rPr>
              <w:t>视频题目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bidi="ar"/>
              </w:rPr>
              <w:t>选送单位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《你们，为什么还会留在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 w:bidi="ar"/>
              </w:rPr>
              <w:t>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里？》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广东省卫生健康宣传教育中心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《医生节之特别吐槽/我不是“骗子”》　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南方医科大学珠江医院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《让站起来的“瓷娃娃”开始摔不倒的人生》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深圳市卫生健康委员会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《我爱您，中国》　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汕头市中心医院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三等奖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《我和急救调度科》　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广州市计划生育宣传教育中心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《急诊十二时辰》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中山市人民医院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《我们为什么坚持？》　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湛江市第四人民医院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《亲历者讲述建国70周年粤医发展历程》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粤北人民医院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《医生的心里话》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中山大学附属第三医院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《我和我的祖国》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佛山市中医院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《时间砥砺信仰，时间见证初心》　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中山大学孙逸仙纪念医院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《“救心”医生陈海生》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广州市第一人民医院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《医路成长》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东莞市人民医院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　《三代人的检疫情》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揭阳市疾病预防控制中心　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1F3E"/>
    <w:rsid w:val="45CA5A85"/>
    <w:rsid w:val="4D5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2020-06-15T09:17:00Z</dcterms:created>
  <dc:creator>eva</dc:creator>
  <cp:lastModifiedBy>eva</cp:lastModifiedBy>
  <dcterms:modified xsi:type="dcterms:W3CDTF">2020-06-15T09:19:48Z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