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default" w:ascii="Times New Roman" w:hAnsi="Times New Roman" w:eastAsia="仿宋_GB2312" w:cs="Times New Roman"/>
          <w:sz w:val="32"/>
          <w:szCs w:val="20"/>
          <w:highlight w:val="none"/>
          <w:shd w:val="clear" w:color="auto" w:fill="FFFFFF"/>
        </w:rPr>
      </w:pPr>
      <w:r>
        <w:rPr>
          <w:rFonts w:hint="eastAsia" w:ascii="黑体" w:hAnsi="黑体" w:eastAsia="黑体" w:cs="黑体"/>
          <w:sz w:val="32"/>
          <w:szCs w:val="20"/>
          <w:highlight w:val="none"/>
          <w:shd w:val="clear" w:color="auto" w:fill="FFFFFF"/>
        </w:rPr>
        <w:t>附件</w:t>
      </w:r>
      <w:r>
        <w:rPr>
          <w:rFonts w:hint="default" w:ascii="Times New Roman" w:hAnsi="Times New Roman" w:eastAsia="仿宋_GB2312" w:cs="Times New Roman"/>
          <w:sz w:val="32"/>
          <w:szCs w:val="20"/>
          <w:highlight w:val="none"/>
          <w:shd w:val="clear" w:color="auto" w:fill="FFFFFF"/>
        </w:rPr>
        <w:t>3</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rPr>
          <w:rFonts w:hint="eastAsia" w:ascii="方正小标宋简体" w:hAnsi="方正小标宋简体" w:eastAsia="方正小标宋简体" w:cs="方正小标宋简体"/>
          <w:sz w:val="44"/>
          <w:szCs w:val="44"/>
          <w:highlight w:val="none"/>
          <w:shd w:val="clear" w:color="auto" w:fill="FFFFFF"/>
        </w:rPr>
      </w:pPr>
      <w:r>
        <w:rPr>
          <w:rFonts w:hint="eastAsia" w:ascii="方正小标宋简体" w:hAnsi="方正小标宋简体" w:eastAsia="方正小标宋简体" w:cs="方正小标宋简体"/>
          <w:sz w:val="44"/>
          <w:szCs w:val="44"/>
          <w:highlight w:val="none"/>
          <w:shd w:val="clear" w:color="auto" w:fill="FFFFFF"/>
        </w:rPr>
        <w:t>婚前孕前健康检查知情同意书（示例）</w:t>
      </w:r>
    </w:p>
    <w:p>
      <w:pPr>
        <w:keepNext w:val="0"/>
        <w:keepLines w:val="0"/>
        <w:pageBreakBefore w:val="0"/>
        <w:widowControl w:val="0"/>
        <w:kinsoku/>
        <w:wordWrap/>
        <w:overflowPunct/>
        <w:topLinePunct w:val="0"/>
        <w:autoSpaceDE/>
        <w:autoSpaceDN/>
        <w:bidi w:val="0"/>
        <w:adjustRightInd/>
        <w:snapToGrid/>
        <w:spacing w:line="520" w:lineRule="exact"/>
        <w:ind w:right="-134" w:rightChars="-42"/>
        <w:jc w:val="center"/>
        <w:textAlignment w:val="auto"/>
        <w:rPr>
          <w:rFonts w:hint="default" w:ascii="Times New Roman" w:hAnsi="Times New Roman" w:eastAsia="华文中宋" w:cs="Times New Roman"/>
          <w:b/>
          <w:sz w:val="28"/>
          <w:szCs w:val="20"/>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rPr>
        <w:t>为了您的家庭幸福安康，宝宝健康成长，广东省为每一对符合条件的新婚夫妇和计划怀孕夫妇免费提供一次婚前孕前健康检查，符合生育政策的夫妇，按照规定每孩次可以继续享受一次免费孕前优生健康检查服务。</w:t>
      </w:r>
    </w:p>
    <w:p>
      <w:pPr>
        <w:keepNext w:val="0"/>
        <w:keepLines w:val="0"/>
        <w:pageBreakBefore w:val="0"/>
        <w:widowControl w:val="0"/>
        <w:kinsoku/>
        <w:wordWrap/>
        <w:overflowPunct/>
        <w:topLinePunct w:val="0"/>
        <w:autoSpaceDE/>
        <w:autoSpaceDN/>
        <w:bidi w:val="0"/>
        <w:adjustRightInd w:val="0"/>
        <w:snapToGrid w:val="0"/>
        <w:spacing w:line="560" w:lineRule="exact"/>
        <w:ind w:firstLine="360" w:firstLineChars="200"/>
        <w:textAlignment w:val="auto"/>
        <w:rPr>
          <w:rFonts w:hint="default" w:ascii="Times New Roman" w:hAnsi="Times New Roman" w:eastAsia="仿宋_GB2312" w:cs="Times New Roman"/>
          <w:sz w:val="18"/>
          <w:szCs w:val="28"/>
          <w:highlight w:val="none"/>
          <w:vertAlign w:val="subscript"/>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rPr>
        <w:t>婚前孕前健康检查服务内容包括病史询问、体格检查、实验室检查、病毒筛查、影像检查、地中海贫血和G-6PD缺乏症筛查、艾滋病检查等，主要目的是查找可能</w:t>
      </w:r>
      <w:bookmarkStart w:id="0" w:name="_GoBack"/>
      <w:bookmarkEnd w:id="0"/>
      <w:r>
        <w:rPr>
          <w:rFonts w:hint="default" w:ascii="Times New Roman" w:hAnsi="Times New Roman" w:eastAsia="仿宋_GB2312" w:cs="Times New Roman"/>
          <w:sz w:val="32"/>
          <w:szCs w:val="28"/>
          <w:highlight w:val="none"/>
        </w:rPr>
        <w:t>导致出生缺陷等不良妊娠结局的风险因素，有助于夫妇了解双方的健康状况，获得较为全面的健康指导，使计划怀孕夫妇在良好的心理、生理状态下受孕，积极预防出生缺陷的发生，帮助夫妇实现生育一个健康宝宝的美好愿望。</w:t>
      </w:r>
    </w:p>
    <w:p>
      <w:pPr>
        <w:widowControl/>
        <w:adjustRightInd w:val="0"/>
        <w:snapToGrid w:val="0"/>
        <w:spacing w:line="480" w:lineRule="exact"/>
        <w:ind w:firstLine="640" w:firstLineChars="200"/>
        <w:jc w:val="left"/>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rPr>
        <w:t>对上述情况，本人完全理解。经认真考虑，本人同意接受免费婚前孕前健康检查，并愿意和能够按要求接受随访服务。</w:t>
      </w:r>
    </w:p>
    <w:p>
      <w:pPr>
        <w:adjustRightInd w:val="0"/>
        <w:snapToGrid w:val="0"/>
        <w:spacing w:line="480" w:lineRule="exact"/>
        <w:ind w:firstLine="640" w:firstLineChars="200"/>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rPr>
        <w:t>如果您愿意参加本次检查，请在知情同意书上签名。</w:t>
      </w:r>
    </w:p>
    <w:p>
      <w:pPr>
        <w:adjustRightInd w:val="0"/>
        <w:snapToGrid w:val="0"/>
        <w:ind w:firstLine="320" w:firstLineChars="200"/>
        <w:rPr>
          <w:rFonts w:hint="default" w:ascii="Times New Roman" w:hAnsi="Times New Roman" w:eastAsia="仿宋_GB2312" w:cs="Times New Roman"/>
          <w:sz w:val="16"/>
          <w:szCs w:val="28"/>
          <w:highlight w:val="none"/>
        </w:rPr>
      </w:pPr>
    </w:p>
    <w:p>
      <w:pPr>
        <w:pStyle w:val="2"/>
        <w:rPr>
          <w:rFonts w:hint="default"/>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default" w:ascii="Times New Roman" w:hAnsi="Times New Roman" w:eastAsia="仿宋_GB2312" w:cs="Times New Roman"/>
          <w:sz w:val="32"/>
          <w:szCs w:val="28"/>
          <w:highlight w:val="none"/>
          <w:u w:val="single"/>
        </w:rPr>
      </w:pPr>
      <w:r>
        <w:rPr>
          <w:rFonts w:hint="default" w:ascii="Times New Roman" w:hAnsi="Times New Roman" w:eastAsia="仿宋_GB2312" w:cs="Times New Roman"/>
          <w:sz w:val="32"/>
          <w:szCs w:val="28"/>
          <w:highlight w:val="none"/>
        </w:rPr>
        <w:t>夫妇签名：丈夫</w:t>
      </w:r>
      <w:r>
        <w:rPr>
          <w:rFonts w:hint="default" w:ascii="Times New Roman" w:hAnsi="Times New Roman" w:eastAsia="仿宋_GB2312" w:cs="Times New Roman"/>
          <w:sz w:val="32"/>
          <w:szCs w:val="28"/>
          <w:highlight w:val="none"/>
          <w:u w:val="single"/>
        </w:rPr>
        <w:t xml:space="preserve">             </w:t>
      </w:r>
      <w:r>
        <w:rPr>
          <w:rFonts w:hint="default" w:ascii="Times New Roman" w:hAnsi="Times New Roman" w:eastAsia="仿宋_GB2312" w:cs="Times New Roman"/>
          <w:sz w:val="32"/>
          <w:szCs w:val="28"/>
          <w:highlight w:val="none"/>
        </w:rPr>
        <w:t>日期</w:t>
      </w:r>
      <w:r>
        <w:rPr>
          <w:rFonts w:hint="default" w:ascii="Times New Roman" w:hAnsi="Times New Roman" w:eastAsia="仿宋_GB2312" w:cs="Times New Roman"/>
          <w:sz w:val="32"/>
          <w:szCs w:val="28"/>
          <w:highlight w:val="none"/>
          <w:u w:val="single"/>
        </w:rPr>
        <w:t xml:space="preserve">       </w:t>
      </w:r>
      <w:r>
        <w:rPr>
          <w:rFonts w:hint="default" w:ascii="Times New Roman" w:hAnsi="Times New Roman" w:eastAsia="仿宋_GB2312" w:cs="Times New Roman"/>
          <w:sz w:val="32"/>
          <w:szCs w:val="28"/>
          <w:highlight w:val="none"/>
        </w:rPr>
        <w:t>年</w:t>
      </w:r>
      <w:r>
        <w:rPr>
          <w:rFonts w:hint="default" w:ascii="Times New Roman" w:hAnsi="Times New Roman" w:eastAsia="仿宋_GB2312" w:cs="Times New Roman"/>
          <w:sz w:val="32"/>
          <w:szCs w:val="28"/>
          <w:highlight w:val="none"/>
          <w:u w:val="single"/>
        </w:rPr>
        <w:t xml:space="preserve">    </w:t>
      </w:r>
      <w:r>
        <w:rPr>
          <w:rFonts w:hint="default" w:ascii="Times New Roman" w:hAnsi="Times New Roman" w:eastAsia="仿宋_GB2312" w:cs="Times New Roman"/>
          <w:sz w:val="32"/>
          <w:szCs w:val="28"/>
          <w:highlight w:val="none"/>
        </w:rPr>
        <w:t>月</w:t>
      </w:r>
      <w:r>
        <w:rPr>
          <w:rFonts w:hint="default" w:ascii="Times New Roman" w:hAnsi="Times New Roman" w:eastAsia="仿宋_GB2312" w:cs="Times New Roman"/>
          <w:sz w:val="32"/>
          <w:szCs w:val="28"/>
          <w:highlight w:val="none"/>
          <w:u w:val="single"/>
        </w:rPr>
        <w:t xml:space="preserve">   </w:t>
      </w:r>
      <w:r>
        <w:rPr>
          <w:rFonts w:hint="default" w:ascii="Times New Roman" w:hAnsi="Times New Roman" w:eastAsia="仿宋_GB2312" w:cs="Times New Roman"/>
          <w:sz w:val="32"/>
          <w:szCs w:val="28"/>
          <w:highlight w:val="none"/>
        </w:rPr>
        <w:t>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rPr>
        <w:t xml:space="preserve">          妻子</w:t>
      </w:r>
      <w:r>
        <w:rPr>
          <w:rFonts w:hint="default" w:ascii="Times New Roman" w:hAnsi="Times New Roman" w:eastAsia="仿宋_GB2312" w:cs="Times New Roman"/>
          <w:sz w:val="32"/>
          <w:szCs w:val="28"/>
          <w:highlight w:val="none"/>
          <w:u w:val="single"/>
        </w:rPr>
        <w:t xml:space="preserve">             </w:t>
      </w:r>
      <w:r>
        <w:rPr>
          <w:rFonts w:hint="default" w:ascii="Times New Roman" w:hAnsi="Times New Roman" w:eastAsia="仿宋_GB2312" w:cs="Times New Roman"/>
          <w:sz w:val="32"/>
          <w:szCs w:val="28"/>
          <w:highlight w:val="none"/>
        </w:rPr>
        <w:t>日期</w:t>
      </w:r>
      <w:r>
        <w:rPr>
          <w:rFonts w:hint="default" w:ascii="Times New Roman" w:hAnsi="Times New Roman" w:eastAsia="仿宋_GB2312" w:cs="Times New Roman"/>
          <w:sz w:val="32"/>
          <w:szCs w:val="28"/>
          <w:highlight w:val="none"/>
          <w:u w:val="single"/>
        </w:rPr>
        <w:t xml:space="preserve">       </w:t>
      </w:r>
      <w:r>
        <w:rPr>
          <w:rFonts w:hint="default" w:ascii="Times New Roman" w:hAnsi="Times New Roman" w:eastAsia="仿宋_GB2312" w:cs="Times New Roman"/>
          <w:sz w:val="32"/>
          <w:szCs w:val="28"/>
          <w:highlight w:val="none"/>
        </w:rPr>
        <w:t>年</w:t>
      </w:r>
      <w:r>
        <w:rPr>
          <w:rFonts w:hint="default" w:ascii="Times New Roman" w:hAnsi="Times New Roman" w:eastAsia="仿宋_GB2312" w:cs="Times New Roman"/>
          <w:sz w:val="32"/>
          <w:szCs w:val="28"/>
          <w:highlight w:val="none"/>
          <w:u w:val="single"/>
        </w:rPr>
        <w:t xml:space="preserve">    </w:t>
      </w:r>
      <w:r>
        <w:rPr>
          <w:rFonts w:hint="default" w:ascii="Times New Roman" w:hAnsi="Times New Roman" w:eastAsia="仿宋_GB2312" w:cs="Times New Roman"/>
          <w:sz w:val="32"/>
          <w:szCs w:val="28"/>
          <w:highlight w:val="none"/>
        </w:rPr>
        <w:t>月</w:t>
      </w:r>
      <w:r>
        <w:rPr>
          <w:rFonts w:hint="default" w:ascii="Times New Roman" w:hAnsi="Times New Roman" w:eastAsia="仿宋_GB2312" w:cs="Times New Roman"/>
          <w:sz w:val="32"/>
          <w:szCs w:val="28"/>
          <w:highlight w:val="none"/>
          <w:u w:val="single"/>
        </w:rPr>
        <w:t xml:space="preserve">   </w:t>
      </w:r>
      <w:r>
        <w:rPr>
          <w:rFonts w:hint="default" w:ascii="Times New Roman" w:hAnsi="Times New Roman" w:eastAsia="仿宋_GB2312" w:cs="Times New Roman"/>
          <w:sz w:val="32"/>
          <w:szCs w:val="28"/>
          <w:highlight w:val="none"/>
        </w:rPr>
        <w:t>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pPr>
      <w:r>
        <w:rPr>
          <w:rFonts w:hint="default" w:ascii="Times New Roman" w:hAnsi="Times New Roman" w:eastAsia="仿宋_GB2312" w:cs="Times New Roman"/>
          <w:sz w:val="32"/>
          <w:szCs w:val="28"/>
          <w:highlight w:val="none"/>
        </w:rPr>
        <w:t>服务人员签名：</w:t>
      </w:r>
      <w:r>
        <w:rPr>
          <w:rFonts w:hint="default" w:ascii="Times New Roman" w:hAnsi="Times New Roman" w:eastAsia="仿宋_GB2312" w:cs="Times New Roman"/>
          <w:sz w:val="32"/>
          <w:szCs w:val="28"/>
          <w:highlight w:val="none"/>
          <w:u w:val="single"/>
        </w:rPr>
        <w:t xml:space="preserve">             </w:t>
      </w:r>
      <w:r>
        <w:rPr>
          <w:rFonts w:hint="default" w:ascii="Times New Roman" w:hAnsi="Times New Roman" w:eastAsia="仿宋_GB2312" w:cs="Times New Roman"/>
          <w:sz w:val="32"/>
          <w:szCs w:val="28"/>
          <w:highlight w:val="none"/>
        </w:rPr>
        <w:t>日期</w:t>
      </w:r>
      <w:r>
        <w:rPr>
          <w:rFonts w:hint="default" w:ascii="Times New Roman" w:hAnsi="Times New Roman" w:eastAsia="仿宋_GB2312" w:cs="Times New Roman"/>
          <w:sz w:val="32"/>
          <w:szCs w:val="28"/>
          <w:highlight w:val="none"/>
          <w:u w:val="single"/>
        </w:rPr>
        <w:t xml:space="preserve">       </w:t>
      </w:r>
      <w:r>
        <w:rPr>
          <w:rFonts w:hint="default" w:ascii="Times New Roman" w:hAnsi="Times New Roman" w:eastAsia="仿宋_GB2312" w:cs="Times New Roman"/>
          <w:sz w:val="32"/>
          <w:szCs w:val="28"/>
          <w:highlight w:val="none"/>
        </w:rPr>
        <w:t>年</w:t>
      </w:r>
      <w:r>
        <w:rPr>
          <w:rFonts w:hint="default" w:ascii="Times New Roman" w:hAnsi="Times New Roman" w:eastAsia="仿宋_GB2312" w:cs="Times New Roman"/>
          <w:sz w:val="32"/>
          <w:szCs w:val="28"/>
          <w:highlight w:val="none"/>
          <w:u w:val="single"/>
        </w:rPr>
        <w:t xml:space="preserve">    </w:t>
      </w:r>
      <w:r>
        <w:rPr>
          <w:rFonts w:hint="default" w:ascii="Times New Roman" w:hAnsi="Times New Roman" w:eastAsia="仿宋_GB2312" w:cs="Times New Roman"/>
          <w:sz w:val="32"/>
          <w:szCs w:val="28"/>
          <w:highlight w:val="none"/>
        </w:rPr>
        <w:t>月</w:t>
      </w:r>
      <w:r>
        <w:rPr>
          <w:rFonts w:hint="default" w:ascii="Times New Roman" w:hAnsi="Times New Roman" w:eastAsia="仿宋_GB2312" w:cs="Times New Roman"/>
          <w:sz w:val="32"/>
          <w:szCs w:val="28"/>
          <w:highlight w:val="none"/>
          <w:u w:val="single"/>
        </w:rPr>
        <w:t xml:space="preserve">   </w:t>
      </w:r>
      <w:r>
        <w:rPr>
          <w:rFonts w:hint="default" w:ascii="Times New Roman" w:hAnsi="Times New Roman" w:eastAsia="仿宋_GB2312" w:cs="Times New Roman"/>
          <w:sz w:val="32"/>
          <w:szCs w:val="28"/>
          <w:highlight w:val="none"/>
        </w:rPr>
        <w:t>日</w:t>
      </w:r>
    </w:p>
    <w:sectPr>
      <w:footerReference r:id="rId3" w:type="default"/>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lang w:val="en-US" w:eastAsia="zh-CN"/>
      </w:rPr>
    </w:pPr>
    <w:r>
      <w:rPr>
        <w:rFonts w:ascii="Times New Roman" w:hAnsi="Times New Roman" w:eastAsia="宋体" w:cs="Times New Roman"/>
        <w:kern w:val="2"/>
        <w:sz w:val="18"/>
        <w:lang w:val="en-US" w:eastAsia="zh-CN"/>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rPr>
                          </w:pPr>
                          <w:r>
                            <w:rPr>
                              <w:rFonts w:hint="eastAsia" w:ascii="仿宋_GB2312" w:hAnsi="仿宋_GB2312" w:eastAsia="仿宋_GB2312" w:cs="仿宋_GB2312"/>
                              <w:kern w:val="2"/>
                              <w:sz w:val="28"/>
                              <w:szCs w:val="28"/>
                              <w:lang w:val="en-US" w:eastAsia="zh-CN"/>
                            </w:rPr>
                            <w:fldChar w:fldCharType="begin"/>
                          </w:r>
                          <w:r>
                            <w:rPr>
                              <w:rFonts w:hint="eastAsia" w:ascii="仿宋_GB2312" w:hAnsi="仿宋_GB2312" w:eastAsia="仿宋_GB2312" w:cs="仿宋_GB2312"/>
                              <w:kern w:val="2"/>
                              <w:sz w:val="28"/>
                              <w:szCs w:val="28"/>
                              <w:lang w:val="en-US" w:eastAsia="zh-CN"/>
                            </w:rPr>
                            <w:instrText xml:space="preserve"> PAGE  \* MERGEFORMAT </w:instrText>
                          </w:r>
                          <w:r>
                            <w:rPr>
                              <w:rFonts w:hint="eastAsia" w:ascii="仿宋_GB2312" w:hAnsi="仿宋_GB2312" w:eastAsia="仿宋_GB2312" w:cs="仿宋_GB2312"/>
                              <w:kern w:val="2"/>
                              <w:sz w:val="28"/>
                              <w:szCs w:val="28"/>
                              <w:lang w:val="en-US" w:eastAsia="zh-CN"/>
                            </w:rPr>
                            <w:fldChar w:fldCharType="separate"/>
                          </w:r>
                          <w:r>
                            <w:rPr>
                              <w:rFonts w:hint="eastAsia" w:ascii="仿宋_GB2312" w:hAnsi="仿宋_GB2312" w:eastAsia="仿宋_GB2312" w:cs="仿宋_GB2312"/>
                              <w:kern w:val="2"/>
                              <w:sz w:val="28"/>
                              <w:szCs w:val="28"/>
                              <w:lang w:val="en-US" w:eastAsia="zh-CN"/>
                            </w:rPr>
                            <w:t>1</w:t>
                          </w:r>
                          <w:r>
                            <w:rPr>
                              <w:rFonts w:hint="eastAsia" w:ascii="仿宋_GB2312" w:hAnsi="仿宋_GB2312" w:eastAsia="仿宋_GB2312" w:cs="仿宋_GB2312"/>
                              <w:kern w:val="2"/>
                              <w:sz w:val="28"/>
                              <w:szCs w:val="28"/>
                              <w:lang w:val="en-US"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rPr>
                    </w:pPr>
                    <w:r>
                      <w:rPr>
                        <w:rFonts w:hint="eastAsia" w:ascii="仿宋_GB2312" w:hAnsi="仿宋_GB2312" w:eastAsia="仿宋_GB2312" w:cs="仿宋_GB2312"/>
                        <w:kern w:val="2"/>
                        <w:sz w:val="28"/>
                        <w:szCs w:val="28"/>
                        <w:lang w:val="en-US" w:eastAsia="zh-CN"/>
                      </w:rPr>
                      <w:fldChar w:fldCharType="begin"/>
                    </w:r>
                    <w:r>
                      <w:rPr>
                        <w:rFonts w:hint="eastAsia" w:ascii="仿宋_GB2312" w:hAnsi="仿宋_GB2312" w:eastAsia="仿宋_GB2312" w:cs="仿宋_GB2312"/>
                        <w:kern w:val="2"/>
                        <w:sz w:val="28"/>
                        <w:szCs w:val="28"/>
                        <w:lang w:val="en-US" w:eastAsia="zh-CN"/>
                      </w:rPr>
                      <w:instrText xml:space="preserve"> PAGE  \* MERGEFORMAT </w:instrText>
                    </w:r>
                    <w:r>
                      <w:rPr>
                        <w:rFonts w:hint="eastAsia" w:ascii="仿宋_GB2312" w:hAnsi="仿宋_GB2312" w:eastAsia="仿宋_GB2312" w:cs="仿宋_GB2312"/>
                        <w:kern w:val="2"/>
                        <w:sz w:val="28"/>
                        <w:szCs w:val="28"/>
                        <w:lang w:val="en-US" w:eastAsia="zh-CN"/>
                      </w:rPr>
                      <w:fldChar w:fldCharType="separate"/>
                    </w:r>
                    <w:r>
                      <w:rPr>
                        <w:rFonts w:hint="eastAsia" w:ascii="仿宋_GB2312" w:hAnsi="仿宋_GB2312" w:eastAsia="仿宋_GB2312" w:cs="仿宋_GB2312"/>
                        <w:kern w:val="2"/>
                        <w:sz w:val="28"/>
                        <w:szCs w:val="28"/>
                        <w:lang w:val="en-US" w:eastAsia="zh-CN"/>
                      </w:rPr>
                      <w:t>1</w:t>
                    </w:r>
                    <w:r>
                      <w:rPr>
                        <w:rFonts w:hint="eastAsia" w:ascii="仿宋_GB2312" w:hAnsi="仿宋_GB2312" w:eastAsia="仿宋_GB2312" w:cs="仿宋_GB2312"/>
                        <w:kern w:val="2"/>
                        <w:sz w:val="28"/>
                        <w:szCs w:val="28"/>
                        <w:lang w:val="en-US"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56FA7"/>
    <w:rsid w:val="21856FA7"/>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imes New Roman" w:hAnsi="Times New Roman" w:eastAsia="宋体" w:cs="Times New Roman"/>
      <w:kern w:val="2"/>
      <w:sz w:val="32"/>
      <w:szCs w:val="24"/>
      <w:lang w:val="en-US" w:eastAsia="zh-CN" w:bidi="ar-SA"/>
    </w:rPr>
  </w:style>
  <w:style w:type="paragraph" w:styleId="3">
    <w:name w:val="Title"/>
    <w:basedOn w:val="1"/>
    <w:next w:val="4"/>
    <w:qFormat/>
    <w:uiPriority w:val="0"/>
    <w:pPr>
      <w:widowControl w:val="0"/>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4">
    <w:name w:val="Body Text Indent"/>
    <w:basedOn w:val="1"/>
    <w:next w:val="1"/>
    <w:qFormat/>
    <w:uiPriority w:val="0"/>
    <w:pPr>
      <w:widowControl w:val="0"/>
      <w:spacing w:line="150" w:lineRule="atLeast"/>
      <w:ind w:firstLine="420" w:firstLineChars="200"/>
      <w:jc w:val="both"/>
      <w:textAlignment w:val="baseline"/>
    </w:pPr>
    <w:rPr>
      <w:rFonts w:ascii="Times New Roman" w:hAnsi="Times New Roman" w:eastAsia="宋体" w:cs="Times New Roman"/>
      <w:kern w:val="2"/>
      <w:sz w:val="32"/>
      <w:szCs w:val="24"/>
      <w:lang w:val="en-US" w:eastAsia="zh-CN" w:bidi="ar-SA"/>
    </w:rPr>
  </w:style>
  <w:style w:type="paragraph" w:styleId="5">
    <w:name w:val="Normal (Web)"/>
    <w:qFormat/>
    <w:uiPriority w:val="0"/>
    <w:pPr>
      <w:widowControl/>
      <w:spacing w:before="100" w:beforeLines="0" w:beforeAutospacing="1" w:after="100" w:afterLines="0" w:afterAutospacing="1"/>
      <w:jc w:val="left"/>
    </w:pPr>
    <w:rPr>
      <w:rFonts w:ascii="宋体" w:hAnsi="宋体" w:eastAsia="仿宋_GB2312" w:cs="Times New Roman"/>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2021-10-19T08:45:00Z</dcterms:created>
  <dc:creator>eva</dc:creator>
  <cp:lastModifiedBy>eva</cp:lastModifiedBy>
  <dcterms:modified xsi:type="dcterms:W3CDTF">2021-10-19T08:47:01Z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