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新冠肺炎感控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专家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课堂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课程表（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第七十六期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2079"/>
        <w:gridCol w:w="1371"/>
        <w:gridCol w:w="1291"/>
        <w:gridCol w:w="1550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课件名称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授课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  <w:t>专家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val="en-US" w:eastAsia="zh-CN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单位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  <w:t>讲课时间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第八十六课</w:t>
            </w:r>
          </w:p>
        </w:tc>
        <w:tc>
          <w:tcPr>
            <w:tcW w:w="2079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《临床感控护士的角色与实践》</w:t>
            </w:r>
          </w:p>
        </w:tc>
        <w:tc>
          <w:tcPr>
            <w:tcW w:w="1371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黄嘉熙</w:t>
            </w:r>
          </w:p>
        </w:tc>
        <w:tc>
          <w:tcPr>
            <w:tcW w:w="1291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en-US" w:eastAsia="zh-CN"/>
              </w:rPr>
              <w:t>主管护师</w:t>
            </w:r>
          </w:p>
        </w:tc>
        <w:tc>
          <w:tcPr>
            <w:tcW w:w="1550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广东省人民医院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1月13日16:00-16:40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OqXm5zwAAAAUBAAAPAAAAAAAAAAEAIAAAACIAAABkcnMvZG93bnJldi54bWxQSwECFAAUAAAA&#10;CACHTuJA2tiV4b4BAABiAwAADgAAAAAAAAABACAAAAAe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11FDF"/>
    <w:rsid w:val="11311FDF"/>
    <w:rsid w:val="49F71496"/>
    <w:rsid w:val="660B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90" w:lineRule="exact"/>
      <w:jc w:val="left"/>
      <w:outlineLvl w:val="2"/>
    </w:pPr>
    <w:rPr>
      <w:rFonts w:ascii="Calibri" w:hAnsi="Calibri" w:eastAsia="仿宋_GB2312" w:cs="Times New Roman"/>
      <w:b/>
      <w:sz w:val="32"/>
      <w:szCs w:val="24"/>
      <w:lang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省卫生健康委员会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2022-01-17T10:35:00Z</dcterms:created>
  <dc:creator>Administrator</dc:creator>
  <cp:lastModifiedBy>Administrator</cp:lastModifiedBy>
  <dcterms:modified xsi:type="dcterms:W3CDTF">2022-01-17T10:36:45Z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