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bidi w:val="0"/>
        <w:adjustRightInd w:val="0"/>
        <w:snapToGrid w:val="0"/>
        <w:spacing w:line="560" w:lineRule="exact"/>
        <w:ind w:firstLine="320" w:firstLineChars="100"/>
        <w:jc w:val="center"/>
        <w:textAlignment w:val="auto"/>
        <w:rPr>
          <w:rFonts w:hint="eastAsia" w:ascii="CESI黑体-GB13000" w:hAnsi="CESI黑体-GB13000" w:eastAsia="CESI黑体-GB13000" w:cs="CESI黑体-GB13000"/>
          <w:b/>
          <w:bCs/>
          <w:color w:val="000000" w:themeColor="text1"/>
          <w:sz w:val="32"/>
          <w:szCs w:val="32"/>
        </w:rPr>
      </w:pPr>
      <w:r>
        <w:rPr>
          <w:rFonts w:hint="eastAsia" w:ascii="CESI黑体-GB13000" w:hAnsi="CESI黑体-GB13000" w:eastAsia="CESI黑体-GB13000" w:cs="CESI黑体-GB13000"/>
          <w:b/>
          <w:bCs/>
          <w:color w:val="000000" w:themeColor="text1"/>
          <w:sz w:val="32"/>
          <w:szCs w:val="32"/>
        </w:rPr>
        <w:t>职工饭堂（含配餐）岗位工作人员院感防控知识考核试卷（20题）</w:t>
      </w:r>
    </w:p>
    <w:p>
      <w:pPr>
        <w:keepNext w:val="0"/>
        <w:keepLines w:val="0"/>
        <w:pageBreakBefore w:val="0"/>
        <w:kinsoku/>
        <w:wordWrap/>
        <w:overflowPunct/>
        <w:topLinePunct w:val="0"/>
        <w:bidi w:val="0"/>
        <w:adjustRightInd w:val="0"/>
        <w:snapToGrid w:val="0"/>
        <w:spacing w:line="560" w:lineRule="exact"/>
        <w:jc w:val="center"/>
        <w:textAlignment w:val="auto"/>
        <w:rPr>
          <w:rFonts w:hint="eastAsia" w:ascii="仿宋_GB2312" w:hAnsi="仿宋_GB2312" w:eastAsia="仿宋_GB2312" w:cs="仿宋_GB2312"/>
          <w:b/>
          <w:bCs/>
          <w:color w:val="000000" w:themeColor="text1"/>
          <w:sz w:val="32"/>
          <w:szCs w:val="32"/>
        </w:rPr>
      </w:pPr>
    </w:p>
    <w:p>
      <w:pPr>
        <w:keepNext w:val="0"/>
        <w:keepLines w:val="0"/>
        <w:pageBreakBefore w:val="0"/>
        <w:kinsoku/>
        <w:wordWrap/>
        <w:overflowPunct/>
        <w:topLinePunct w:val="0"/>
        <w:bidi w:val="0"/>
        <w:adjustRightInd w:val="0"/>
        <w:snapToGrid w:val="0"/>
        <w:spacing w:line="560" w:lineRule="exact"/>
        <w:textAlignment w:val="auto"/>
        <w:rPr>
          <w:rFonts w:hint="eastAsia" w:ascii="黑体" w:hAnsi="黑体" w:eastAsia="黑体" w:cs="黑体"/>
          <w:b w:val="0"/>
          <w:bCs/>
          <w:color w:val="000000" w:themeColor="text1"/>
          <w:sz w:val="28"/>
          <w:szCs w:val="28"/>
        </w:rPr>
      </w:pPr>
      <w:r>
        <w:rPr>
          <w:rFonts w:hint="eastAsia" w:ascii="黑体" w:hAnsi="黑体" w:eastAsia="黑体" w:cs="黑体"/>
          <w:b w:val="0"/>
          <w:bCs/>
          <w:color w:val="000000" w:themeColor="text1"/>
          <w:sz w:val="28"/>
          <w:szCs w:val="28"/>
          <w:lang w:eastAsia="zh-CN"/>
        </w:rPr>
        <w:t>一、</w:t>
      </w:r>
      <w:r>
        <w:rPr>
          <w:rFonts w:hint="eastAsia" w:ascii="黑体" w:hAnsi="黑体" w:eastAsia="黑体" w:cs="黑体"/>
          <w:b w:val="0"/>
          <w:bCs/>
          <w:color w:val="000000" w:themeColor="text1"/>
          <w:sz w:val="28"/>
          <w:szCs w:val="28"/>
        </w:rPr>
        <w:t>判断题（8题）</w:t>
      </w:r>
    </w:p>
    <w:p>
      <w:pPr>
        <w:keepNext w:val="0"/>
        <w:keepLines w:val="0"/>
        <w:pageBreakBefore w:val="0"/>
        <w:kinsoku/>
        <w:wordWrap/>
        <w:overflowPunct/>
        <w:topLinePunct w:val="0"/>
        <w:bidi w:val="0"/>
        <w:adjustRightInd w:val="0"/>
        <w:snapToGrid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1.医院食堂员工确定自己家属未接触过新冠肺炎患者后，可带家属</w:t>
      </w:r>
      <w:r>
        <w:rPr>
          <w:rFonts w:hint="eastAsia" w:ascii="仿宋_GB2312" w:hAnsi="仿宋_GB2312" w:eastAsia="仿宋_GB2312" w:cs="仿宋_GB2312"/>
          <w:color w:val="000000" w:themeColor="text1"/>
          <w:sz w:val="28"/>
          <w:szCs w:val="28"/>
          <w:lang w:eastAsia="zh-CN"/>
        </w:rPr>
        <w:t>直接</w:t>
      </w:r>
      <w:r>
        <w:rPr>
          <w:rFonts w:hint="eastAsia" w:ascii="仿宋_GB2312" w:hAnsi="仿宋_GB2312" w:eastAsia="仿宋_GB2312" w:cs="仿宋_GB2312"/>
          <w:color w:val="000000" w:themeColor="text1"/>
          <w:sz w:val="28"/>
          <w:szCs w:val="28"/>
        </w:rPr>
        <w:t>进入病区找医生看病。（）</w:t>
      </w:r>
    </w:p>
    <w:p>
      <w:pPr>
        <w:keepNext w:val="0"/>
        <w:keepLines w:val="0"/>
        <w:pageBreakBefore w:val="0"/>
        <w:kinsoku/>
        <w:wordWrap/>
        <w:overflowPunct/>
        <w:topLinePunct w:val="0"/>
        <w:bidi w:val="0"/>
        <w:adjustRightInd w:val="0"/>
        <w:snapToGrid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2.有流行病学史、发热或咳嗽等呼吸道症状的食堂工作人员，不得进入病区。（）</w:t>
      </w:r>
    </w:p>
    <w:p>
      <w:pPr>
        <w:keepNext w:val="0"/>
        <w:keepLines w:val="0"/>
        <w:pageBreakBefore w:val="0"/>
        <w:kinsoku/>
        <w:wordWrap/>
        <w:overflowPunct/>
        <w:topLinePunct w:val="0"/>
        <w:autoSpaceDE w:val="0"/>
        <w:autoSpaceDN w:val="0"/>
        <w:bidi w:val="0"/>
        <w:adjustRightInd w:val="0"/>
        <w:snapToGrid w:val="0"/>
        <w:spacing w:line="560" w:lineRule="exact"/>
        <w:jc w:val="lef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3.医疗机构工作人员，应一日两次做好体温及健康监测工作，有相关记录。（）</w:t>
      </w:r>
    </w:p>
    <w:p>
      <w:pPr>
        <w:keepNext w:val="0"/>
        <w:keepLines w:val="0"/>
        <w:pageBreakBefore w:val="0"/>
        <w:kinsoku/>
        <w:wordWrap/>
        <w:overflowPunct/>
        <w:topLinePunct w:val="0"/>
        <w:bidi w:val="0"/>
        <w:adjustRightInd w:val="0"/>
        <w:snapToGrid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4.新冠疫情防控是医生护士的事情，食堂工作人员不用参加疫情防控知识培训。（）</w:t>
      </w:r>
    </w:p>
    <w:p>
      <w:pPr>
        <w:keepNext w:val="0"/>
        <w:keepLines w:val="0"/>
        <w:pageBreakBefore w:val="0"/>
        <w:kinsoku/>
        <w:wordWrap/>
        <w:overflowPunct/>
        <w:topLinePunct w:val="0"/>
        <w:bidi w:val="0"/>
        <w:adjustRightInd w:val="0"/>
        <w:snapToGrid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5.进入病区工作，戴了手套可以代替洗手或手消毒。（）</w:t>
      </w:r>
    </w:p>
    <w:p>
      <w:pPr>
        <w:keepNext w:val="0"/>
        <w:keepLines w:val="0"/>
        <w:pageBreakBefore w:val="0"/>
        <w:kinsoku/>
        <w:wordWrap/>
        <w:overflowPunct/>
        <w:topLinePunct w:val="0"/>
        <w:bidi w:val="0"/>
        <w:adjustRightInd w:val="0"/>
        <w:snapToGrid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kern w:val="0"/>
          <w:sz w:val="28"/>
          <w:szCs w:val="28"/>
        </w:rPr>
        <w:t>6.停工后首次恢复堂食，需对食堂场所、设备设施、餐饮用具、食品储存场所等进行一次彻底全面的清洗消毒。</w:t>
      </w:r>
      <w:r>
        <w:rPr>
          <w:rFonts w:hint="eastAsia" w:ascii="仿宋_GB2312" w:hAnsi="仿宋_GB2312" w:eastAsia="仿宋_GB2312" w:cs="仿宋_GB2312"/>
          <w:color w:val="000000" w:themeColor="text1"/>
          <w:sz w:val="28"/>
          <w:szCs w:val="28"/>
        </w:rPr>
        <w:t>（）</w:t>
      </w:r>
    </w:p>
    <w:p>
      <w:pPr>
        <w:keepNext w:val="0"/>
        <w:keepLines w:val="0"/>
        <w:pageBreakBefore w:val="0"/>
        <w:kinsoku/>
        <w:wordWrap/>
        <w:overflowPunct/>
        <w:topLinePunct w:val="0"/>
        <w:bidi w:val="0"/>
        <w:adjustRightInd w:val="0"/>
        <w:snapToGrid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kern w:val="0"/>
          <w:sz w:val="28"/>
          <w:szCs w:val="28"/>
        </w:rPr>
        <w:t>7.单位食堂应定时对食品加工场所进行卫生清理，并保证避免消毒液、酒精等直接接触餐具、食材和菜品。</w:t>
      </w:r>
      <w:r>
        <w:rPr>
          <w:rFonts w:hint="eastAsia" w:ascii="仿宋_GB2312" w:hAnsi="仿宋_GB2312" w:eastAsia="仿宋_GB2312" w:cs="仿宋_GB2312"/>
          <w:color w:val="000000" w:themeColor="text1"/>
          <w:sz w:val="28"/>
          <w:szCs w:val="28"/>
        </w:rPr>
        <w:t>（）</w:t>
      </w:r>
    </w:p>
    <w:p>
      <w:pPr>
        <w:keepNext w:val="0"/>
        <w:keepLines w:val="0"/>
        <w:pageBreakBefore w:val="0"/>
        <w:kinsoku/>
        <w:wordWrap/>
        <w:overflowPunct/>
        <w:topLinePunct w:val="0"/>
        <w:bidi w:val="0"/>
        <w:adjustRightInd w:val="0"/>
        <w:snapToGrid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kern w:val="0"/>
          <w:sz w:val="28"/>
          <w:szCs w:val="28"/>
        </w:rPr>
        <w:t>8.每日职工就餐完毕离开后需对桌椅进行清洗消毒。</w:t>
      </w:r>
      <w:r>
        <w:rPr>
          <w:rFonts w:hint="eastAsia" w:ascii="仿宋_GB2312" w:hAnsi="仿宋_GB2312" w:eastAsia="仿宋_GB2312" w:cs="仿宋_GB2312"/>
          <w:color w:val="000000" w:themeColor="text1"/>
          <w:sz w:val="28"/>
          <w:szCs w:val="28"/>
        </w:rPr>
        <w:t>（）</w:t>
      </w:r>
    </w:p>
    <w:p>
      <w:pPr>
        <w:keepNext w:val="0"/>
        <w:keepLines w:val="0"/>
        <w:pageBreakBefore w:val="0"/>
        <w:kinsoku/>
        <w:wordWrap/>
        <w:overflowPunct/>
        <w:topLinePunct w:val="0"/>
        <w:bidi w:val="0"/>
        <w:adjustRightInd w:val="0"/>
        <w:snapToGrid w:val="0"/>
        <w:spacing w:line="560" w:lineRule="exact"/>
        <w:textAlignment w:val="auto"/>
        <w:rPr>
          <w:rFonts w:hint="eastAsia" w:ascii="仿宋_GB2312" w:hAnsi="仿宋_GB2312" w:eastAsia="仿宋_GB2312" w:cs="仿宋_GB2312"/>
          <w:color w:val="000000" w:themeColor="text1"/>
          <w:sz w:val="28"/>
          <w:szCs w:val="28"/>
        </w:rPr>
      </w:pPr>
    </w:p>
    <w:p>
      <w:pPr>
        <w:keepNext w:val="0"/>
        <w:keepLines w:val="0"/>
        <w:pageBreakBefore w:val="0"/>
        <w:kinsoku/>
        <w:wordWrap/>
        <w:overflowPunct/>
        <w:topLinePunct w:val="0"/>
        <w:bidi w:val="0"/>
        <w:adjustRightInd w:val="0"/>
        <w:snapToGrid w:val="0"/>
        <w:spacing w:line="560" w:lineRule="exact"/>
        <w:textAlignment w:val="auto"/>
        <w:rPr>
          <w:rFonts w:hint="eastAsia" w:ascii="黑体" w:hAnsi="黑体" w:eastAsia="黑体" w:cs="黑体"/>
          <w:b w:val="0"/>
          <w:bCs/>
          <w:color w:val="000000" w:themeColor="text1"/>
          <w:sz w:val="28"/>
          <w:szCs w:val="28"/>
          <w:lang w:eastAsia="zh-CN"/>
        </w:rPr>
      </w:pPr>
      <w:r>
        <w:rPr>
          <w:rFonts w:hint="eastAsia" w:ascii="黑体" w:hAnsi="黑体" w:eastAsia="黑体" w:cs="黑体"/>
          <w:b w:val="0"/>
          <w:bCs/>
          <w:color w:val="000000" w:themeColor="text1"/>
          <w:sz w:val="28"/>
          <w:szCs w:val="28"/>
          <w:lang w:eastAsia="zh-CN"/>
        </w:rPr>
        <w:t>二、单选题（10题）</w:t>
      </w:r>
    </w:p>
    <w:p>
      <w:pPr>
        <w:keepNext w:val="0"/>
        <w:keepLines w:val="0"/>
        <w:pageBreakBefore w:val="0"/>
        <w:kinsoku/>
        <w:wordWrap/>
        <w:overflowPunct/>
        <w:topLinePunct w:val="0"/>
        <w:bidi w:val="0"/>
        <w:adjustRightInd w:val="0"/>
        <w:snapToGrid w:val="0"/>
        <w:spacing w:line="560" w:lineRule="exact"/>
        <w:jc w:val="left"/>
        <w:textAlignment w:val="auto"/>
        <w:rPr>
          <w:rFonts w:hint="eastAsia" w:ascii="仿宋_GB2312" w:hAnsi="仿宋_GB2312" w:eastAsia="仿宋_GB2312" w:cs="仿宋_GB2312"/>
          <w:color w:val="000000" w:themeColor="text1"/>
          <w:sz w:val="28"/>
          <w:szCs w:val="28"/>
          <w:lang w:eastAsia="zh-CN"/>
        </w:rPr>
      </w:pPr>
      <w:r>
        <w:rPr>
          <w:rFonts w:hint="eastAsia" w:ascii="仿宋_GB2312" w:hAnsi="仿宋_GB2312" w:eastAsia="仿宋_GB2312" w:cs="仿宋_GB2312"/>
          <w:color w:val="000000" w:themeColor="text1"/>
          <w:sz w:val="28"/>
          <w:szCs w:val="28"/>
        </w:rPr>
        <w:t>1.新冠肺炎确诊患者使用后的一次性餐具应丢进哪种垃圾桶？</w:t>
      </w:r>
      <w:r>
        <w:rPr>
          <w:rFonts w:hint="eastAsia" w:ascii="仿宋_GB2312" w:hAnsi="仿宋_GB2312" w:eastAsia="仿宋_GB2312" w:cs="仿宋_GB2312"/>
          <w:color w:val="000000" w:themeColor="text1"/>
          <w:sz w:val="28"/>
          <w:szCs w:val="28"/>
          <w:lang w:eastAsia="zh-CN"/>
        </w:rPr>
        <w:t>（</w:t>
      </w:r>
      <w:r>
        <w:rPr>
          <w:rFonts w:hint="eastAsia" w:ascii="仿宋_GB2312" w:hAnsi="仿宋_GB2312" w:eastAsia="仿宋_GB2312" w:cs="仿宋_GB2312"/>
          <w:color w:val="000000" w:themeColor="text1"/>
          <w:sz w:val="28"/>
          <w:szCs w:val="28"/>
          <w:lang w:val="en-US" w:eastAsia="zh-CN"/>
        </w:rPr>
        <w:t xml:space="preserve">  </w:t>
      </w:r>
      <w:r>
        <w:rPr>
          <w:rFonts w:hint="eastAsia" w:ascii="仿宋_GB2312" w:hAnsi="仿宋_GB2312" w:eastAsia="仿宋_GB2312" w:cs="仿宋_GB2312"/>
          <w:color w:val="000000" w:themeColor="text1"/>
          <w:sz w:val="28"/>
          <w:szCs w:val="28"/>
          <w:lang w:eastAsia="zh-CN"/>
        </w:rPr>
        <w:t>）</w:t>
      </w:r>
    </w:p>
    <w:p>
      <w:pPr>
        <w:keepNext w:val="0"/>
        <w:keepLines w:val="0"/>
        <w:pageBreakBefore w:val="0"/>
        <w:kinsoku/>
        <w:wordWrap/>
        <w:overflowPunct/>
        <w:topLinePunct w:val="0"/>
        <w:bidi w:val="0"/>
        <w:adjustRightInd w:val="0"/>
        <w:snapToGrid w:val="0"/>
        <w:spacing w:line="560" w:lineRule="exact"/>
        <w:ind w:leftChars="100"/>
        <w:jc w:val="lef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A.现场有什么垃圾桶就丢进什么垃圾桶</w:t>
      </w:r>
    </w:p>
    <w:p>
      <w:pPr>
        <w:keepNext w:val="0"/>
        <w:keepLines w:val="0"/>
        <w:pageBreakBefore w:val="0"/>
        <w:kinsoku/>
        <w:wordWrap/>
        <w:overflowPunct/>
        <w:topLinePunct w:val="0"/>
        <w:bidi w:val="0"/>
        <w:adjustRightInd w:val="0"/>
        <w:snapToGrid w:val="0"/>
        <w:spacing w:line="560" w:lineRule="exact"/>
        <w:ind w:leftChars="100"/>
        <w:jc w:val="lef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B.黄色医疗废物桶</w:t>
      </w:r>
    </w:p>
    <w:p>
      <w:pPr>
        <w:keepNext w:val="0"/>
        <w:keepLines w:val="0"/>
        <w:pageBreakBefore w:val="0"/>
        <w:kinsoku/>
        <w:wordWrap/>
        <w:overflowPunct/>
        <w:topLinePunct w:val="0"/>
        <w:bidi w:val="0"/>
        <w:adjustRightInd w:val="0"/>
        <w:snapToGrid w:val="0"/>
        <w:spacing w:line="560" w:lineRule="exact"/>
        <w:ind w:leftChars="100"/>
        <w:jc w:val="lef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C.黑色生活垃圾桶</w:t>
      </w:r>
    </w:p>
    <w:p>
      <w:pPr>
        <w:keepNext w:val="0"/>
        <w:keepLines w:val="0"/>
        <w:pageBreakBefore w:val="0"/>
        <w:kinsoku/>
        <w:wordWrap/>
        <w:overflowPunct/>
        <w:topLinePunct w:val="0"/>
        <w:bidi w:val="0"/>
        <w:adjustRightInd w:val="0"/>
        <w:snapToGrid w:val="0"/>
        <w:spacing w:line="560" w:lineRule="exact"/>
        <w:ind w:leftChars="100"/>
        <w:jc w:val="lef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lang w:val="en-US" w:eastAsia="zh-CN"/>
        </w:rPr>
        <w:t>D</w:t>
      </w:r>
      <w:r>
        <w:rPr>
          <w:rFonts w:hint="eastAsia" w:ascii="仿宋_GB2312" w:hAnsi="仿宋_GB2312" w:eastAsia="仿宋_GB2312" w:cs="仿宋_GB2312"/>
          <w:color w:val="000000" w:themeColor="text1"/>
          <w:sz w:val="28"/>
          <w:szCs w:val="28"/>
        </w:rPr>
        <w:t>.红色垃圾桶</w:t>
      </w:r>
    </w:p>
    <w:p>
      <w:pPr>
        <w:keepNext w:val="0"/>
        <w:keepLines w:val="0"/>
        <w:pageBreakBefore w:val="0"/>
        <w:kinsoku/>
        <w:wordWrap/>
        <w:overflowPunct/>
        <w:topLinePunct w:val="0"/>
        <w:bidi w:val="0"/>
        <w:adjustRightInd w:val="0"/>
        <w:snapToGrid w:val="0"/>
        <w:spacing w:line="560" w:lineRule="exact"/>
        <w:jc w:val="lef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2.手卫生六步洗手法揉搓的时间应不少于（   ）。</w:t>
      </w:r>
    </w:p>
    <w:p>
      <w:pPr>
        <w:keepNext w:val="0"/>
        <w:keepLines w:val="0"/>
        <w:pageBreakBefore w:val="0"/>
        <w:kinsoku/>
        <w:wordWrap/>
        <w:overflowPunct/>
        <w:topLinePunct w:val="0"/>
        <w:bidi w:val="0"/>
        <w:adjustRightInd w:val="0"/>
        <w:snapToGrid w:val="0"/>
        <w:spacing w:line="560" w:lineRule="exact"/>
        <w:ind w:leftChars="100"/>
        <w:jc w:val="lef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A.5秒</w:t>
      </w:r>
    </w:p>
    <w:p>
      <w:pPr>
        <w:keepNext w:val="0"/>
        <w:keepLines w:val="0"/>
        <w:pageBreakBefore w:val="0"/>
        <w:kinsoku/>
        <w:wordWrap/>
        <w:overflowPunct/>
        <w:topLinePunct w:val="0"/>
        <w:bidi w:val="0"/>
        <w:adjustRightInd w:val="0"/>
        <w:snapToGrid w:val="0"/>
        <w:spacing w:line="560" w:lineRule="exact"/>
        <w:ind w:leftChars="100"/>
        <w:jc w:val="lef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lang w:val="en-US" w:eastAsia="zh-CN"/>
        </w:rPr>
        <w:t>B</w:t>
      </w:r>
      <w:r>
        <w:rPr>
          <w:rFonts w:hint="eastAsia" w:ascii="仿宋_GB2312" w:hAnsi="仿宋_GB2312" w:eastAsia="仿宋_GB2312" w:cs="仿宋_GB2312"/>
          <w:color w:val="000000" w:themeColor="text1"/>
          <w:sz w:val="28"/>
          <w:szCs w:val="28"/>
        </w:rPr>
        <w:t>.15秒</w:t>
      </w:r>
    </w:p>
    <w:p>
      <w:pPr>
        <w:keepNext w:val="0"/>
        <w:keepLines w:val="0"/>
        <w:pageBreakBefore w:val="0"/>
        <w:kinsoku/>
        <w:wordWrap/>
        <w:overflowPunct/>
        <w:topLinePunct w:val="0"/>
        <w:bidi w:val="0"/>
        <w:adjustRightInd w:val="0"/>
        <w:snapToGrid w:val="0"/>
        <w:spacing w:line="560" w:lineRule="exact"/>
        <w:ind w:leftChars="100"/>
        <w:jc w:val="lef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lang w:val="en-US" w:eastAsia="zh-CN"/>
        </w:rPr>
        <w:t>C</w:t>
      </w:r>
      <w:r>
        <w:rPr>
          <w:rFonts w:hint="eastAsia" w:ascii="仿宋_GB2312" w:hAnsi="仿宋_GB2312" w:eastAsia="仿宋_GB2312" w:cs="仿宋_GB2312"/>
          <w:color w:val="000000" w:themeColor="text1"/>
          <w:sz w:val="28"/>
          <w:szCs w:val="28"/>
        </w:rPr>
        <w:t>.30秒</w:t>
      </w:r>
    </w:p>
    <w:p>
      <w:pPr>
        <w:keepNext w:val="0"/>
        <w:keepLines w:val="0"/>
        <w:pageBreakBefore w:val="0"/>
        <w:kinsoku/>
        <w:wordWrap/>
        <w:overflowPunct/>
        <w:topLinePunct w:val="0"/>
        <w:bidi w:val="0"/>
        <w:adjustRightInd w:val="0"/>
        <w:snapToGrid w:val="0"/>
        <w:spacing w:line="560" w:lineRule="exact"/>
        <w:ind w:leftChars="100"/>
        <w:jc w:val="lef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lang w:val="en-US" w:eastAsia="zh-CN"/>
        </w:rPr>
        <w:t>D</w:t>
      </w:r>
      <w:r>
        <w:rPr>
          <w:rFonts w:hint="eastAsia" w:ascii="仿宋_GB2312" w:hAnsi="仿宋_GB2312" w:eastAsia="仿宋_GB2312" w:cs="仿宋_GB2312"/>
          <w:color w:val="000000" w:themeColor="text1"/>
          <w:sz w:val="28"/>
          <w:szCs w:val="28"/>
        </w:rPr>
        <w:t>.1分钟</w:t>
      </w:r>
    </w:p>
    <w:p>
      <w:pPr>
        <w:keepNext w:val="0"/>
        <w:keepLines w:val="0"/>
        <w:pageBreakBefore w:val="0"/>
        <w:kinsoku/>
        <w:wordWrap/>
        <w:overflowPunct/>
        <w:topLinePunct w:val="0"/>
        <w:bidi w:val="0"/>
        <w:adjustRightInd w:val="0"/>
        <w:snapToGrid w:val="0"/>
        <w:spacing w:line="560" w:lineRule="exact"/>
        <w:jc w:val="lef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3.疫情期间穿戴个人防护用品执行任务时，正确的是：</w:t>
      </w:r>
      <w:r>
        <w:rPr>
          <w:rFonts w:hint="eastAsia" w:ascii="仿宋_GB2312" w:hAnsi="仿宋_GB2312" w:eastAsia="仿宋_GB2312" w:cs="仿宋_GB2312"/>
          <w:color w:val="000000" w:themeColor="text1"/>
          <w:sz w:val="28"/>
          <w:szCs w:val="28"/>
          <w:lang w:eastAsia="zh-CN"/>
        </w:rPr>
        <w:t>（</w:t>
      </w:r>
      <w:r>
        <w:rPr>
          <w:rFonts w:hint="eastAsia" w:ascii="仿宋_GB2312" w:hAnsi="仿宋_GB2312" w:eastAsia="仿宋_GB2312" w:cs="仿宋_GB2312"/>
          <w:color w:val="000000" w:themeColor="text1"/>
          <w:sz w:val="28"/>
          <w:szCs w:val="28"/>
          <w:lang w:val="en-US" w:eastAsia="zh-CN"/>
        </w:rPr>
        <w:t xml:space="preserve">  </w:t>
      </w:r>
      <w:r>
        <w:rPr>
          <w:rFonts w:hint="eastAsia" w:ascii="仿宋_GB2312" w:hAnsi="仿宋_GB2312" w:eastAsia="仿宋_GB2312" w:cs="仿宋_GB2312"/>
          <w:color w:val="000000" w:themeColor="text1"/>
          <w:sz w:val="28"/>
          <w:szCs w:val="28"/>
          <w:lang w:eastAsia="zh-CN"/>
        </w:rPr>
        <w:t>）</w:t>
      </w:r>
    </w:p>
    <w:p>
      <w:pPr>
        <w:keepNext w:val="0"/>
        <w:keepLines w:val="0"/>
        <w:pageBreakBefore w:val="0"/>
        <w:kinsoku/>
        <w:wordWrap/>
        <w:overflowPunct/>
        <w:topLinePunct w:val="0"/>
        <w:bidi w:val="0"/>
        <w:adjustRightInd w:val="0"/>
        <w:snapToGrid w:val="0"/>
        <w:spacing w:line="560" w:lineRule="exact"/>
        <w:ind w:leftChars="100"/>
        <w:jc w:val="lef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A.一次性帽子不用包裹全部头发。</w:t>
      </w:r>
    </w:p>
    <w:p>
      <w:pPr>
        <w:keepNext w:val="0"/>
        <w:keepLines w:val="0"/>
        <w:pageBreakBefore w:val="0"/>
        <w:kinsoku/>
        <w:wordWrap/>
        <w:overflowPunct/>
        <w:topLinePunct w:val="0"/>
        <w:bidi w:val="0"/>
        <w:adjustRightInd w:val="0"/>
        <w:snapToGrid w:val="0"/>
        <w:spacing w:line="560" w:lineRule="exact"/>
        <w:ind w:leftChars="100"/>
        <w:jc w:val="lef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B.佩戴医用防护口罩时应塑造鼻夹和进行密闭性试验。</w:t>
      </w:r>
    </w:p>
    <w:p>
      <w:pPr>
        <w:keepNext w:val="0"/>
        <w:keepLines w:val="0"/>
        <w:pageBreakBefore w:val="0"/>
        <w:kinsoku/>
        <w:wordWrap/>
        <w:overflowPunct/>
        <w:topLinePunct w:val="0"/>
        <w:bidi w:val="0"/>
        <w:adjustRightInd w:val="0"/>
        <w:snapToGrid w:val="0"/>
        <w:spacing w:line="560" w:lineRule="exact"/>
        <w:ind w:leftChars="100"/>
        <w:jc w:val="lef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C.从隔离衣内自己衣服口袋中拿出手机，使用后放回自己口袋。</w:t>
      </w:r>
    </w:p>
    <w:p>
      <w:pPr>
        <w:keepNext w:val="0"/>
        <w:keepLines w:val="0"/>
        <w:pageBreakBefore w:val="0"/>
        <w:kinsoku/>
        <w:wordWrap/>
        <w:overflowPunct/>
        <w:topLinePunct w:val="0"/>
        <w:bidi w:val="0"/>
        <w:adjustRightInd w:val="0"/>
        <w:snapToGrid w:val="0"/>
        <w:spacing w:line="560" w:lineRule="exact"/>
        <w:ind w:leftChars="100"/>
        <w:jc w:val="lef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lang w:val="en-US" w:eastAsia="zh-CN"/>
        </w:rPr>
        <w:t>D</w:t>
      </w:r>
      <w:r>
        <w:rPr>
          <w:rFonts w:hint="eastAsia" w:ascii="仿宋_GB2312" w:hAnsi="仿宋_GB2312" w:eastAsia="仿宋_GB2312" w:cs="仿宋_GB2312"/>
          <w:color w:val="000000" w:themeColor="text1"/>
          <w:sz w:val="28"/>
          <w:szCs w:val="28"/>
        </w:rPr>
        <w:t>.一次性面屏经过消毒后可以再次使用。</w:t>
      </w:r>
    </w:p>
    <w:p>
      <w:pPr>
        <w:keepNext w:val="0"/>
        <w:keepLines w:val="0"/>
        <w:pageBreakBefore w:val="0"/>
        <w:kinsoku/>
        <w:wordWrap/>
        <w:overflowPunct/>
        <w:topLinePunct w:val="0"/>
        <w:bidi w:val="0"/>
        <w:adjustRightInd w:val="0"/>
        <w:snapToGrid w:val="0"/>
        <w:spacing w:line="560" w:lineRule="exact"/>
        <w:jc w:val="lef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4.凡体温≥（    ）℃和/或出现相关临床症状者，不得进入营养科和营养食堂相关区域，并应在第一时间按相应程序上报有关部门。</w:t>
      </w:r>
    </w:p>
    <w:p>
      <w:pPr>
        <w:keepNext w:val="0"/>
        <w:keepLines w:val="0"/>
        <w:pageBreakBefore w:val="0"/>
        <w:kinsoku/>
        <w:wordWrap/>
        <w:overflowPunct/>
        <w:topLinePunct w:val="0"/>
        <w:bidi w:val="0"/>
        <w:adjustRightInd w:val="0"/>
        <w:snapToGrid w:val="0"/>
        <w:spacing w:line="560" w:lineRule="exact"/>
        <w:ind w:leftChars="100"/>
        <w:jc w:val="lef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A.37</w:t>
      </w:r>
    </w:p>
    <w:p>
      <w:pPr>
        <w:keepNext w:val="0"/>
        <w:keepLines w:val="0"/>
        <w:pageBreakBefore w:val="0"/>
        <w:kinsoku/>
        <w:wordWrap/>
        <w:overflowPunct/>
        <w:topLinePunct w:val="0"/>
        <w:bidi w:val="0"/>
        <w:adjustRightInd w:val="0"/>
        <w:snapToGrid w:val="0"/>
        <w:spacing w:line="560" w:lineRule="exact"/>
        <w:ind w:leftChars="100"/>
        <w:jc w:val="lef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B.37.3</w:t>
      </w:r>
    </w:p>
    <w:p>
      <w:pPr>
        <w:keepNext w:val="0"/>
        <w:keepLines w:val="0"/>
        <w:pageBreakBefore w:val="0"/>
        <w:kinsoku/>
        <w:wordWrap/>
        <w:overflowPunct/>
        <w:topLinePunct w:val="0"/>
        <w:bidi w:val="0"/>
        <w:adjustRightInd w:val="0"/>
        <w:snapToGrid w:val="0"/>
        <w:spacing w:line="560" w:lineRule="exact"/>
        <w:ind w:leftChars="100"/>
        <w:jc w:val="lef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C.38</w:t>
      </w:r>
    </w:p>
    <w:p>
      <w:pPr>
        <w:keepNext w:val="0"/>
        <w:keepLines w:val="0"/>
        <w:pageBreakBefore w:val="0"/>
        <w:kinsoku/>
        <w:wordWrap/>
        <w:overflowPunct/>
        <w:topLinePunct w:val="0"/>
        <w:bidi w:val="0"/>
        <w:adjustRightInd w:val="0"/>
        <w:snapToGrid w:val="0"/>
        <w:spacing w:line="560" w:lineRule="exact"/>
        <w:ind w:leftChars="100"/>
        <w:jc w:val="lef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D.38.5</w:t>
      </w:r>
    </w:p>
    <w:p>
      <w:pPr>
        <w:keepNext w:val="0"/>
        <w:keepLines w:val="0"/>
        <w:pageBreakBefore w:val="0"/>
        <w:kinsoku/>
        <w:wordWrap/>
        <w:overflowPunct/>
        <w:topLinePunct w:val="0"/>
        <w:bidi w:val="0"/>
        <w:adjustRightInd w:val="0"/>
        <w:snapToGrid w:val="0"/>
        <w:spacing w:line="560" w:lineRule="exact"/>
        <w:jc w:val="lef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5.所有营养科和营养食堂人员在工作期间或进入工作区域时，均须按相关规定正确佩戴（     ），执行手卫生规定。</w:t>
      </w:r>
    </w:p>
    <w:p>
      <w:pPr>
        <w:keepNext w:val="0"/>
        <w:keepLines w:val="0"/>
        <w:pageBreakBefore w:val="0"/>
        <w:kinsoku/>
        <w:wordWrap/>
        <w:overflowPunct/>
        <w:topLinePunct w:val="0"/>
        <w:bidi w:val="0"/>
        <w:adjustRightInd w:val="0"/>
        <w:snapToGrid w:val="0"/>
        <w:spacing w:line="560" w:lineRule="exact"/>
        <w:ind w:leftChars="100"/>
        <w:jc w:val="lef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A.医用口罩</w:t>
      </w:r>
    </w:p>
    <w:p>
      <w:pPr>
        <w:keepNext w:val="0"/>
        <w:keepLines w:val="0"/>
        <w:pageBreakBefore w:val="0"/>
        <w:kinsoku/>
        <w:wordWrap/>
        <w:overflowPunct/>
        <w:topLinePunct w:val="0"/>
        <w:bidi w:val="0"/>
        <w:adjustRightInd w:val="0"/>
        <w:snapToGrid w:val="0"/>
        <w:spacing w:line="560" w:lineRule="exact"/>
        <w:ind w:leftChars="100"/>
        <w:jc w:val="lef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B.带呼气阀的口罩</w:t>
      </w:r>
    </w:p>
    <w:p>
      <w:pPr>
        <w:keepNext w:val="0"/>
        <w:keepLines w:val="0"/>
        <w:pageBreakBefore w:val="0"/>
        <w:kinsoku/>
        <w:wordWrap/>
        <w:overflowPunct/>
        <w:topLinePunct w:val="0"/>
        <w:bidi w:val="0"/>
        <w:adjustRightInd w:val="0"/>
        <w:snapToGrid w:val="0"/>
        <w:spacing w:line="560" w:lineRule="exact"/>
        <w:ind w:leftChars="100"/>
        <w:jc w:val="lef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C.帽子</w:t>
      </w:r>
    </w:p>
    <w:p>
      <w:pPr>
        <w:keepNext w:val="0"/>
        <w:keepLines w:val="0"/>
        <w:pageBreakBefore w:val="0"/>
        <w:kinsoku/>
        <w:wordWrap/>
        <w:overflowPunct/>
        <w:topLinePunct w:val="0"/>
        <w:bidi w:val="0"/>
        <w:adjustRightInd w:val="0"/>
        <w:snapToGrid w:val="0"/>
        <w:spacing w:line="560" w:lineRule="exact"/>
        <w:ind w:leftChars="100"/>
        <w:jc w:val="lef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D.医用口罩、帽子</w:t>
      </w:r>
    </w:p>
    <w:p>
      <w:pPr>
        <w:keepNext w:val="0"/>
        <w:keepLines w:val="0"/>
        <w:pageBreakBefore w:val="0"/>
        <w:kinsoku/>
        <w:wordWrap/>
        <w:overflowPunct/>
        <w:topLinePunct w:val="0"/>
        <w:bidi w:val="0"/>
        <w:adjustRightInd w:val="0"/>
        <w:snapToGrid w:val="0"/>
        <w:spacing w:line="560" w:lineRule="exact"/>
        <w:jc w:val="lef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6.对发热门诊、隔离病区等重点区域的送餐配餐要求，错误的是（  ）。</w:t>
      </w:r>
    </w:p>
    <w:p>
      <w:pPr>
        <w:keepNext w:val="0"/>
        <w:keepLines w:val="0"/>
        <w:pageBreakBefore w:val="0"/>
        <w:kinsoku/>
        <w:wordWrap/>
        <w:overflowPunct/>
        <w:topLinePunct w:val="0"/>
        <w:bidi w:val="0"/>
        <w:adjustRightInd w:val="0"/>
        <w:snapToGrid w:val="0"/>
        <w:spacing w:line="560" w:lineRule="exact"/>
        <w:ind w:leftChars="100"/>
        <w:jc w:val="lef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A.送餐应使用专用餐车。</w:t>
      </w:r>
    </w:p>
    <w:p>
      <w:pPr>
        <w:keepNext w:val="0"/>
        <w:keepLines w:val="0"/>
        <w:pageBreakBefore w:val="0"/>
        <w:kinsoku/>
        <w:wordWrap/>
        <w:overflowPunct/>
        <w:topLinePunct w:val="0"/>
        <w:bidi w:val="0"/>
        <w:adjustRightInd w:val="0"/>
        <w:snapToGrid w:val="0"/>
        <w:spacing w:line="560" w:lineRule="exact"/>
        <w:ind w:leftChars="100"/>
        <w:jc w:val="lef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B.就餐区域桌凳、</w:t>
      </w:r>
      <w:r>
        <w:rPr>
          <w:rFonts w:hint="eastAsia" w:ascii="仿宋_GB2312" w:hAnsi="仿宋_GB2312" w:eastAsia="仿宋_GB2312" w:cs="仿宋_GB2312"/>
          <w:color w:val="000000" w:themeColor="text1"/>
          <w:sz w:val="28"/>
          <w:szCs w:val="28"/>
          <w:lang w:eastAsia="zh-CN"/>
        </w:rPr>
        <w:t>地面、</w:t>
      </w:r>
      <w:r>
        <w:rPr>
          <w:rFonts w:hint="eastAsia" w:ascii="仿宋_GB2312" w:hAnsi="仿宋_GB2312" w:eastAsia="仿宋_GB2312" w:cs="仿宋_GB2312"/>
          <w:color w:val="000000" w:themeColor="text1"/>
          <w:sz w:val="28"/>
          <w:szCs w:val="28"/>
        </w:rPr>
        <w:t>送餐车</w:t>
      </w:r>
      <w:r>
        <w:rPr>
          <w:rFonts w:hint="eastAsia" w:ascii="仿宋_GB2312" w:hAnsi="仿宋_GB2312" w:eastAsia="仿宋_GB2312" w:cs="仿宋_GB2312"/>
          <w:color w:val="000000" w:themeColor="text1"/>
          <w:sz w:val="28"/>
          <w:szCs w:val="28"/>
          <w:lang w:eastAsia="zh-CN"/>
        </w:rPr>
        <w:t>外表面</w:t>
      </w:r>
      <w:r>
        <w:rPr>
          <w:rFonts w:hint="eastAsia" w:ascii="仿宋_GB2312" w:hAnsi="仿宋_GB2312" w:eastAsia="仿宋_GB2312" w:cs="仿宋_GB2312"/>
          <w:color w:val="000000" w:themeColor="text1"/>
          <w:sz w:val="28"/>
          <w:szCs w:val="28"/>
        </w:rPr>
        <w:t>等使用1000mg/L含氯消毒液擦拭。</w:t>
      </w:r>
    </w:p>
    <w:p>
      <w:pPr>
        <w:keepNext w:val="0"/>
        <w:keepLines w:val="0"/>
        <w:pageBreakBefore w:val="0"/>
        <w:kinsoku/>
        <w:wordWrap/>
        <w:overflowPunct/>
        <w:topLinePunct w:val="0"/>
        <w:bidi w:val="0"/>
        <w:adjustRightInd w:val="0"/>
        <w:snapToGrid w:val="0"/>
        <w:spacing w:line="560" w:lineRule="exact"/>
        <w:ind w:leftChars="100"/>
        <w:jc w:val="lef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lang w:val="en-US" w:eastAsia="zh-CN"/>
        </w:rPr>
        <w:t>C</w:t>
      </w:r>
      <w:r>
        <w:rPr>
          <w:rFonts w:hint="eastAsia" w:ascii="仿宋_GB2312" w:hAnsi="仿宋_GB2312" w:eastAsia="仿宋_GB2312" w:cs="仿宋_GB2312"/>
          <w:color w:val="000000" w:themeColor="text1"/>
          <w:sz w:val="28"/>
          <w:szCs w:val="28"/>
        </w:rPr>
        <w:t>.设有非手触式流动水洗手设施，工作人员操作前、后应洗手或手消毒。</w:t>
      </w:r>
    </w:p>
    <w:p>
      <w:pPr>
        <w:keepNext w:val="0"/>
        <w:keepLines w:val="0"/>
        <w:pageBreakBefore w:val="0"/>
        <w:kinsoku/>
        <w:wordWrap/>
        <w:overflowPunct/>
        <w:topLinePunct w:val="0"/>
        <w:bidi w:val="0"/>
        <w:adjustRightInd w:val="0"/>
        <w:snapToGrid w:val="0"/>
        <w:spacing w:line="560" w:lineRule="exact"/>
        <w:ind w:leftChars="100"/>
        <w:jc w:val="lef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lang w:val="en-US" w:eastAsia="zh-CN"/>
        </w:rPr>
        <w:t>D</w:t>
      </w:r>
      <w:r>
        <w:rPr>
          <w:rFonts w:hint="eastAsia" w:ascii="仿宋_GB2312" w:hAnsi="仿宋_GB2312" w:eastAsia="仿宋_GB2312" w:cs="仿宋_GB2312"/>
          <w:color w:val="000000" w:themeColor="text1"/>
          <w:sz w:val="28"/>
          <w:szCs w:val="28"/>
        </w:rPr>
        <w:t>.送餐时穿戴的个人防护用品，送餐后穿回食堂内脱除。</w:t>
      </w:r>
    </w:p>
    <w:p>
      <w:pPr>
        <w:keepNext w:val="0"/>
        <w:keepLines w:val="0"/>
        <w:pageBreakBefore w:val="0"/>
        <w:kinsoku/>
        <w:wordWrap/>
        <w:overflowPunct/>
        <w:topLinePunct w:val="0"/>
        <w:bidi w:val="0"/>
        <w:adjustRightInd w:val="0"/>
        <w:snapToGrid w:val="0"/>
        <w:spacing w:line="560" w:lineRule="exact"/>
        <w:jc w:val="lef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7.食堂内有人的情况下可以采用哪种方式进行空气消毒</w:t>
      </w:r>
      <w:r>
        <w:rPr>
          <w:rFonts w:hint="eastAsia" w:ascii="仿宋_GB2312" w:hAnsi="仿宋_GB2312" w:eastAsia="仿宋_GB2312" w:cs="仿宋_GB2312"/>
          <w:color w:val="000000" w:themeColor="text1"/>
          <w:sz w:val="28"/>
          <w:szCs w:val="28"/>
          <w:lang w:eastAsia="zh-CN"/>
        </w:rPr>
        <w:t>（</w:t>
      </w:r>
      <w:r>
        <w:rPr>
          <w:rFonts w:hint="eastAsia" w:ascii="仿宋_GB2312" w:hAnsi="仿宋_GB2312" w:eastAsia="仿宋_GB2312" w:cs="仿宋_GB2312"/>
          <w:color w:val="000000" w:themeColor="text1"/>
          <w:sz w:val="28"/>
          <w:szCs w:val="28"/>
          <w:lang w:val="en-US" w:eastAsia="zh-CN"/>
        </w:rPr>
        <w:t xml:space="preserve">  </w:t>
      </w:r>
      <w:r>
        <w:rPr>
          <w:rFonts w:hint="eastAsia" w:ascii="仿宋_GB2312" w:hAnsi="仿宋_GB2312" w:eastAsia="仿宋_GB2312" w:cs="仿宋_GB2312"/>
          <w:color w:val="000000" w:themeColor="text1"/>
          <w:sz w:val="28"/>
          <w:szCs w:val="28"/>
          <w:lang w:eastAsia="zh-CN"/>
        </w:rPr>
        <w:t>）</w:t>
      </w:r>
    </w:p>
    <w:p>
      <w:pPr>
        <w:keepNext w:val="0"/>
        <w:keepLines w:val="0"/>
        <w:pageBreakBefore w:val="0"/>
        <w:kinsoku/>
        <w:wordWrap/>
        <w:overflowPunct/>
        <w:topLinePunct w:val="0"/>
        <w:bidi w:val="0"/>
        <w:adjustRightInd w:val="0"/>
        <w:snapToGrid w:val="0"/>
        <w:spacing w:line="560" w:lineRule="exact"/>
        <w:ind w:leftChars="100"/>
        <w:jc w:val="lef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A.紫外线灯照射</w:t>
      </w:r>
    </w:p>
    <w:p>
      <w:pPr>
        <w:keepNext w:val="0"/>
        <w:keepLines w:val="0"/>
        <w:pageBreakBefore w:val="0"/>
        <w:kinsoku/>
        <w:wordWrap/>
        <w:overflowPunct/>
        <w:topLinePunct w:val="0"/>
        <w:bidi w:val="0"/>
        <w:adjustRightInd w:val="0"/>
        <w:snapToGrid w:val="0"/>
        <w:spacing w:line="560" w:lineRule="exact"/>
        <w:ind w:leftChars="100"/>
        <w:jc w:val="lef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B.</w:t>
      </w:r>
      <w:r>
        <w:rPr>
          <w:rFonts w:hint="eastAsia" w:ascii="仿宋_GB2312" w:hAnsi="仿宋_GB2312" w:eastAsia="仿宋_GB2312" w:cs="仿宋_GB2312"/>
          <w:color w:val="000000" w:themeColor="text1"/>
          <w:sz w:val="28"/>
          <w:szCs w:val="28"/>
          <w:lang w:eastAsia="zh-CN"/>
        </w:rPr>
        <w:t>人机共存的</w:t>
      </w:r>
      <w:r>
        <w:rPr>
          <w:rFonts w:hint="eastAsia" w:ascii="仿宋_GB2312" w:hAnsi="仿宋_GB2312" w:eastAsia="仿宋_GB2312" w:cs="仿宋_GB2312"/>
          <w:color w:val="000000" w:themeColor="text1"/>
          <w:sz w:val="28"/>
          <w:szCs w:val="28"/>
        </w:rPr>
        <w:t>空气消毒机</w:t>
      </w:r>
    </w:p>
    <w:p>
      <w:pPr>
        <w:keepNext w:val="0"/>
        <w:keepLines w:val="0"/>
        <w:pageBreakBefore w:val="0"/>
        <w:kinsoku/>
        <w:wordWrap/>
        <w:overflowPunct/>
        <w:topLinePunct w:val="0"/>
        <w:bidi w:val="0"/>
        <w:adjustRightInd w:val="0"/>
        <w:snapToGrid w:val="0"/>
        <w:spacing w:line="560" w:lineRule="exact"/>
        <w:ind w:leftChars="100"/>
        <w:jc w:val="lef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C.过氧乙酸喷洒</w:t>
      </w:r>
    </w:p>
    <w:p>
      <w:pPr>
        <w:keepNext w:val="0"/>
        <w:keepLines w:val="0"/>
        <w:pageBreakBefore w:val="0"/>
        <w:kinsoku/>
        <w:wordWrap/>
        <w:overflowPunct/>
        <w:topLinePunct w:val="0"/>
        <w:bidi w:val="0"/>
        <w:adjustRightInd w:val="0"/>
        <w:snapToGrid w:val="0"/>
        <w:spacing w:line="560" w:lineRule="exact"/>
        <w:ind w:leftChars="100"/>
        <w:jc w:val="lef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D.酒精喷洒</w:t>
      </w:r>
    </w:p>
    <w:p>
      <w:pPr>
        <w:keepNext w:val="0"/>
        <w:keepLines w:val="0"/>
        <w:pageBreakBefore w:val="0"/>
        <w:kinsoku/>
        <w:wordWrap/>
        <w:overflowPunct/>
        <w:topLinePunct w:val="0"/>
        <w:bidi w:val="0"/>
        <w:adjustRightInd w:val="0"/>
        <w:snapToGrid w:val="0"/>
        <w:spacing w:line="560" w:lineRule="exact"/>
        <w:jc w:val="lef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8.疫情期间，关于呼吸道卫生和咳嗽礼仪以下做法错误的是：</w:t>
      </w:r>
      <w:r>
        <w:rPr>
          <w:rFonts w:hint="eastAsia" w:ascii="仿宋_GB2312" w:hAnsi="仿宋_GB2312" w:eastAsia="仿宋_GB2312" w:cs="仿宋_GB2312"/>
          <w:color w:val="000000" w:themeColor="text1"/>
          <w:sz w:val="28"/>
          <w:szCs w:val="28"/>
          <w:lang w:eastAsia="zh-CN"/>
        </w:rPr>
        <w:t>（</w:t>
      </w:r>
      <w:r>
        <w:rPr>
          <w:rFonts w:hint="eastAsia" w:ascii="仿宋_GB2312" w:hAnsi="仿宋_GB2312" w:eastAsia="仿宋_GB2312" w:cs="仿宋_GB2312"/>
          <w:color w:val="000000" w:themeColor="text1"/>
          <w:sz w:val="28"/>
          <w:szCs w:val="28"/>
          <w:lang w:val="en-US" w:eastAsia="zh-CN"/>
        </w:rPr>
        <w:t xml:space="preserve">  </w:t>
      </w:r>
      <w:r>
        <w:rPr>
          <w:rFonts w:hint="eastAsia" w:ascii="仿宋_GB2312" w:hAnsi="仿宋_GB2312" w:eastAsia="仿宋_GB2312" w:cs="仿宋_GB2312"/>
          <w:color w:val="000000" w:themeColor="text1"/>
          <w:sz w:val="28"/>
          <w:szCs w:val="28"/>
          <w:lang w:eastAsia="zh-CN"/>
        </w:rPr>
        <w:t>）</w:t>
      </w:r>
    </w:p>
    <w:p>
      <w:pPr>
        <w:keepNext w:val="0"/>
        <w:keepLines w:val="0"/>
        <w:pageBreakBefore w:val="0"/>
        <w:kinsoku/>
        <w:wordWrap/>
        <w:overflowPunct/>
        <w:topLinePunct w:val="0"/>
        <w:bidi w:val="0"/>
        <w:adjustRightInd w:val="0"/>
        <w:snapToGrid w:val="0"/>
        <w:spacing w:line="560" w:lineRule="exact"/>
        <w:ind w:leftChars="100"/>
        <w:jc w:val="lef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A.所有进入医疗机构的人员均应当佩戴合格的医用口罩。</w:t>
      </w:r>
    </w:p>
    <w:p>
      <w:pPr>
        <w:keepNext w:val="0"/>
        <w:keepLines w:val="0"/>
        <w:pageBreakBefore w:val="0"/>
        <w:kinsoku/>
        <w:wordWrap/>
        <w:overflowPunct/>
        <w:topLinePunct w:val="0"/>
        <w:bidi w:val="0"/>
        <w:adjustRightInd w:val="0"/>
        <w:snapToGrid w:val="0"/>
        <w:spacing w:line="560" w:lineRule="exact"/>
        <w:ind w:leftChars="100"/>
        <w:jc w:val="lef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B.送餐时为方便与患者交流，可摘下口罩。</w:t>
      </w:r>
    </w:p>
    <w:p>
      <w:pPr>
        <w:keepNext w:val="0"/>
        <w:keepLines w:val="0"/>
        <w:pageBreakBefore w:val="0"/>
        <w:kinsoku/>
        <w:wordWrap/>
        <w:overflowPunct/>
        <w:topLinePunct w:val="0"/>
        <w:bidi w:val="0"/>
        <w:adjustRightInd w:val="0"/>
        <w:snapToGrid w:val="0"/>
        <w:spacing w:line="560" w:lineRule="exact"/>
        <w:ind w:leftChars="100"/>
        <w:jc w:val="lef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lang w:val="en-US" w:eastAsia="zh-CN"/>
        </w:rPr>
        <w:t>C</w:t>
      </w:r>
      <w:r>
        <w:rPr>
          <w:rFonts w:hint="eastAsia" w:ascii="仿宋_GB2312" w:hAnsi="仿宋_GB2312" w:eastAsia="仿宋_GB2312" w:cs="仿宋_GB2312"/>
          <w:color w:val="000000" w:themeColor="text1"/>
          <w:sz w:val="28"/>
          <w:szCs w:val="28"/>
        </w:rPr>
        <w:t>.在咳嗽或打喷嚏时用纸巾或肘部遮掩口鼻，使用过的纸巾放入有盖的垃圾桶内。</w:t>
      </w:r>
    </w:p>
    <w:p>
      <w:pPr>
        <w:keepNext w:val="0"/>
        <w:keepLines w:val="0"/>
        <w:pageBreakBefore w:val="0"/>
        <w:kinsoku/>
        <w:wordWrap/>
        <w:overflowPunct/>
        <w:topLinePunct w:val="0"/>
        <w:bidi w:val="0"/>
        <w:adjustRightInd w:val="0"/>
        <w:snapToGrid w:val="0"/>
        <w:spacing w:line="560" w:lineRule="exact"/>
        <w:ind w:leftChars="100"/>
        <w:jc w:val="lef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lang w:val="en-US" w:eastAsia="zh-CN"/>
        </w:rPr>
        <w:t>D</w:t>
      </w:r>
      <w:r>
        <w:rPr>
          <w:rFonts w:hint="eastAsia" w:ascii="仿宋_GB2312" w:hAnsi="仿宋_GB2312" w:eastAsia="仿宋_GB2312" w:cs="仿宋_GB2312"/>
          <w:color w:val="000000" w:themeColor="text1"/>
          <w:sz w:val="28"/>
          <w:szCs w:val="28"/>
        </w:rPr>
        <w:t>.手部接触呼吸道分泌物后应即刻实施手卫生。</w:t>
      </w:r>
    </w:p>
    <w:p>
      <w:pPr>
        <w:keepNext w:val="0"/>
        <w:keepLines w:val="0"/>
        <w:pageBreakBefore w:val="0"/>
        <w:widowControl/>
        <w:kinsoku/>
        <w:wordWrap/>
        <w:overflowPunct/>
        <w:topLinePunct w:val="0"/>
        <w:bidi w:val="0"/>
        <w:adjustRightInd w:val="0"/>
        <w:snapToGrid w:val="0"/>
        <w:spacing w:line="560" w:lineRule="exact"/>
        <w:jc w:val="left"/>
        <w:textAlignment w:val="auto"/>
        <w:rPr>
          <w:rFonts w:hint="eastAsia" w:ascii="仿宋_GB2312" w:hAnsi="仿宋_GB2312" w:eastAsia="仿宋_GB2312" w:cs="仿宋_GB2312"/>
          <w:color w:val="000000" w:themeColor="text1"/>
          <w:kern w:val="0"/>
          <w:sz w:val="28"/>
          <w:szCs w:val="28"/>
        </w:rPr>
      </w:pPr>
      <w:r>
        <w:rPr>
          <w:rFonts w:hint="eastAsia" w:ascii="仿宋_GB2312" w:hAnsi="仿宋_GB2312" w:eastAsia="仿宋_GB2312" w:cs="仿宋_GB2312"/>
          <w:color w:val="000000" w:themeColor="text1"/>
          <w:kern w:val="0"/>
          <w:sz w:val="28"/>
          <w:szCs w:val="28"/>
        </w:rPr>
        <w:t>9.关于单位食堂原材料采购验收、储存与加工管理，正确的是：</w:t>
      </w:r>
      <w:r>
        <w:rPr>
          <w:rFonts w:hint="eastAsia" w:ascii="仿宋_GB2312" w:hAnsi="仿宋_GB2312" w:eastAsia="仿宋_GB2312" w:cs="仿宋_GB2312"/>
          <w:color w:val="000000" w:themeColor="text1"/>
          <w:sz w:val="28"/>
          <w:szCs w:val="28"/>
          <w:lang w:eastAsia="zh-CN"/>
        </w:rPr>
        <w:t>（</w:t>
      </w:r>
      <w:r>
        <w:rPr>
          <w:rFonts w:hint="eastAsia" w:ascii="仿宋_GB2312" w:hAnsi="仿宋_GB2312" w:eastAsia="仿宋_GB2312" w:cs="仿宋_GB2312"/>
          <w:color w:val="000000" w:themeColor="text1"/>
          <w:sz w:val="28"/>
          <w:szCs w:val="28"/>
          <w:lang w:val="en-US" w:eastAsia="zh-CN"/>
        </w:rPr>
        <w:t xml:space="preserve">  </w:t>
      </w:r>
      <w:r>
        <w:rPr>
          <w:rFonts w:hint="eastAsia" w:ascii="仿宋_GB2312" w:hAnsi="仿宋_GB2312" w:eastAsia="仿宋_GB2312" w:cs="仿宋_GB2312"/>
          <w:color w:val="000000" w:themeColor="text1"/>
          <w:sz w:val="28"/>
          <w:szCs w:val="28"/>
          <w:lang w:eastAsia="zh-CN"/>
        </w:rPr>
        <w:t>）</w:t>
      </w:r>
    </w:p>
    <w:p>
      <w:pPr>
        <w:keepNext w:val="0"/>
        <w:keepLines w:val="0"/>
        <w:pageBreakBefore w:val="0"/>
        <w:widowControl/>
        <w:kinsoku/>
        <w:wordWrap/>
        <w:overflowPunct/>
        <w:topLinePunct w:val="0"/>
        <w:bidi w:val="0"/>
        <w:adjustRightInd w:val="0"/>
        <w:snapToGrid w:val="0"/>
        <w:spacing w:line="560" w:lineRule="exact"/>
        <w:ind w:leftChars="100"/>
        <w:jc w:val="left"/>
        <w:textAlignment w:val="auto"/>
        <w:rPr>
          <w:rFonts w:hint="eastAsia" w:ascii="仿宋_GB2312" w:hAnsi="仿宋_GB2312" w:eastAsia="仿宋_GB2312" w:cs="仿宋_GB2312"/>
          <w:color w:val="000000" w:themeColor="text1"/>
          <w:kern w:val="0"/>
          <w:sz w:val="28"/>
          <w:szCs w:val="28"/>
        </w:rPr>
      </w:pPr>
      <w:r>
        <w:rPr>
          <w:rFonts w:hint="eastAsia" w:ascii="仿宋_GB2312" w:hAnsi="仿宋_GB2312" w:eastAsia="仿宋_GB2312" w:cs="仿宋_GB2312"/>
          <w:color w:val="000000" w:themeColor="text1"/>
          <w:kern w:val="0"/>
          <w:sz w:val="28"/>
          <w:szCs w:val="28"/>
        </w:rPr>
        <w:t>A.可购买、屠宰、储存、加工、烹饪野生动物。</w:t>
      </w:r>
    </w:p>
    <w:p>
      <w:pPr>
        <w:keepNext w:val="0"/>
        <w:keepLines w:val="0"/>
        <w:pageBreakBefore w:val="0"/>
        <w:widowControl/>
        <w:kinsoku/>
        <w:wordWrap/>
        <w:overflowPunct/>
        <w:topLinePunct w:val="0"/>
        <w:bidi w:val="0"/>
        <w:adjustRightInd w:val="0"/>
        <w:snapToGrid w:val="0"/>
        <w:spacing w:line="560" w:lineRule="exact"/>
        <w:ind w:leftChars="100"/>
        <w:jc w:val="left"/>
        <w:textAlignment w:val="auto"/>
        <w:rPr>
          <w:rFonts w:hint="eastAsia" w:ascii="仿宋_GB2312" w:hAnsi="仿宋_GB2312" w:eastAsia="仿宋_GB2312" w:cs="仿宋_GB2312"/>
          <w:color w:val="000000" w:themeColor="text1"/>
          <w:kern w:val="0"/>
          <w:sz w:val="28"/>
          <w:szCs w:val="28"/>
        </w:rPr>
      </w:pPr>
      <w:r>
        <w:rPr>
          <w:rFonts w:hint="eastAsia" w:ascii="仿宋_GB2312" w:hAnsi="仿宋_GB2312" w:eastAsia="仿宋_GB2312" w:cs="仿宋_GB2312"/>
          <w:color w:val="000000" w:themeColor="text1"/>
          <w:kern w:val="0"/>
          <w:sz w:val="28"/>
          <w:szCs w:val="28"/>
          <w:lang w:val="en-US" w:eastAsia="zh-CN"/>
        </w:rPr>
        <w:t>B</w:t>
      </w:r>
      <w:r>
        <w:rPr>
          <w:rFonts w:hint="eastAsia" w:ascii="仿宋_GB2312" w:hAnsi="仿宋_GB2312" w:eastAsia="仿宋_GB2312" w:cs="仿宋_GB2312"/>
          <w:color w:val="000000" w:themeColor="text1"/>
          <w:kern w:val="0"/>
          <w:sz w:val="28"/>
          <w:szCs w:val="28"/>
        </w:rPr>
        <w:t>.将生的肉制品在水龙头下直接冲洗。</w:t>
      </w:r>
    </w:p>
    <w:p>
      <w:pPr>
        <w:keepNext w:val="0"/>
        <w:keepLines w:val="0"/>
        <w:pageBreakBefore w:val="0"/>
        <w:widowControl/>
        <w:kinsoku/>
        <w:wordWrap/>
        <w:overflowPunct/>
        <w:topLinePunct w:val="0"/>
        <w:bidi w:val="0"/>
        <w:adjustRightInd w:val="0"/>
        <w:snapToGrid w:val="0"/>
        <w:spacing w:line="560" w:lineRule="exact"/>
        <w:ind w:leftChars="100"/>
        <w:jc w:val="left"/>
        <w:textAlignment w:val="auto"/>
        <w:rPr>
          <w:rFonts w:hint="eastAsia" w:ascii="仿宋_GB2312" w:hAnsi="仿宋_GB2312" w:eastAsia="仿宋_GB2312" w:cs="仿宋_GB2312"/>
          <w:color w:val="000000" w:themeColor="text1"/>
          <w:kern w:val="0"/>
          <w:sz w:val="28"/>
          <w:szCs w:val="28"/>
        </w:rPr>
      </w:pPr>
      <w:r>
        <w:rPr>
          <w:rFonts w:hint="eastAsia" w:ascii="仿宋_GB2312" w:hAnsi="仿宋_GB2312" w:eastAsia="仿宋_GB2312" w:cs="仿宋_GB2312"/>
          <w:color w:val="000000" w:themeColor="text1"/>
          <w:kern w:val="0"/>
          <w:sz w:val="28"/>
          <w:szCs w:val="28"/>
          <w:lang w:val="en-US" w:eastAsia="zh-CN"/>
        </w:rPr>
        <w:t>C</w:t>
      </w:r>
      <w:r>
        <w:rPr>
          <w:rFonts w:hint="eastAsia" w:ascii="仿宋_GB2312" w:hAnsi="仿宋_GB2312" w:eastAsia="仿宋_GB2312" w:cs="仿宋_GB2312"/>
          <w:color w:val="000000" w:themeColor="text1"/>
          <w:kern w:val="0"/>
          <w:sz w:val="28"/>
          <w:szCs w:val="28"/>
        </w:rPr>
        <w:t>.生熟食品一起加工和存放。</w:t>
      </w:r>
    </w:p>
    <w:p>
      <w:pPr>
        <w:keepNext w:val="0"/>
        <w:keepLines w:val="0"/>
        <w:pageBreakBefore w:val="0"/>
        <w:widowControl/>
        <w:kinsoku/>
        <w:wordWrap/>
        <w:overflowPunct/>
        <w:topLinePunct w:val="0"/>
        <w:bidi w:val="0"/>
        <w:adjustRightInd w:val="0"/>
        <w:snapToGrid w:val="0"/>
        <w:spacing w:line="560" w:lineRule="exact"/>
        <w:ind w:leftChars="100"/>
        <w:jc w:val="lef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kern w:val="0"/>
          <w:sz w:val="28"/>
          <w:szCs w:val="28"/>
          <w:lang w:val="en-US" w:eastAsia="zh-CN"/>
        </w:rPr>
        <w:t>D</w:t>
      </w:r>
      <w:r>
        <w:rPr>
          <w:rFonts w:hint="eastAsia" w:ascii="仿宋_GB2312" w:hAnsi="仿宋_GB2312" w:eastAsia="仿宋_GB2312" w:cs="仿宋_GB2312"/>
          <w:color w:val="000000" w:themeColor="text1"/>
          <w:kern w:val="0"/>
          <w:sz w:val="28"/>
          <w:szCs w:val="28"/>
        </w:rPr>
        <w:t>.加强肉、海鲜类等冷冻食品储藏安全，食品原材料坚持覆盖保鲜膜或加盖再进行储存，防止交叉污染。</w:t>
      </w:r>
    </w:p>
    <w:p>
      <w:pPr>
        <w:keepNext w:val="0"/>
        <w:keepLines w:val="0"/>
        <w:pageBreakBefore w:val="0"/>
        <w:kinsoku/>
        <w:wordWrap/>
        <w:overflowPunct/>
        <w:topLinePunct w:val="0"/>
        <w:bidi w:val="0"/>
        <w:adjustRightInd w:val="0"/>
        <w:snapToGrid w:val="0"/>
        <w:spacing w:line="560" w:lineRule="exact"/>
        <w:jc w:val="lef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10.疫情期间单位食堂安全就餐指引不包括（  ）。</w:t>
      </w:r>
    </w:p>
    <w:p>
      <w:pPr>
        <w:keepNext w:val="0"/>
        <w:keepLines w:val="0"/>
        <w:pageBreakBefore w:val="0"/>
        <w:kinsoku/>
        <w:wordWrap/>
        <w:overflowPunct/>
        <w:topLinePunct w:val="0"/>
        <w:bidi w:val="0"/>
        <w:adjustRightInd w:val="0"/>
        <w:snapToGrid w:val="0"/>
        <w:spacing w:line="560" w:lineRule="exact"/>
        <w:ind w:leftChars="100"/>
        <w:jc w:val="lef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A.就餐高峰期集中就餐，统一管理。</w:t>
      </w:r>
    </w:p>
    <w:p>
      <w:pPr>
        <w:keepNext w:val="0"/>
        <w:keepLines w:val="0"/>
        <w:pageBreakBefore w:val="0"/>
        <w:kinsoku/>
        <w:wordWrap/>
        <w:overflowPunct/>
        <w:topLinePunct w:val="0"/>
        <w:bidi w:val="0"/>
        <w:adjustRightInd w:val="0"/>
        <w:snapToGrid w:val="0"/>
        <w:spacing w:line="560" w:lineRule="exact"/>
        <w:ind w:leftChars="100"/>
        <w:jc w:val="lef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lang w:val="en-US" w:eastAsia="zh-CN"/>
        </w:rPr>
        <w:t>B</w:t>
      </w:r>
      <w:r>
        <w:rPr>
          <w:rFonts w:hint="eastAsia" w:ascii="仿宋_GB2312" w:hAnsi="仿宋_GB2312" w:eastAsia="仿宋_GB2312" w:cs="仿宋_GB2312"/>
          <w:color w:val="000000" w:themeColor="text1"/>
          <w:sz w:val="28"/>
          <w:szCs w:val="28"/>
        </w:rPr>
        <w:t>.保持手部清洁，就餐前要洗手。</w:t>
      </w:r>
    </w:p>
    <w:p>
      <w:pPr>
        <w:keepNext w:val="0"/>
        <w:keepLines w:val="0"/>
        <w:pageBreakBefore w:val="0"/>
        <w:kinsoku/>
        <w:wordWrap/>
        <w:overflowPunct/>
        <w:topLinePunct w:val="0"/>
        <w:bidi w:val="0"/>
        <w:adjustRightInd w:val="0"/>
        <w:snapToGrid w:val="0"/>
        <w:spacing w:line="560" w:lineRule="exact"/>
        <w:ind w:leftChars="100"/>
        <w:jc w:val="lef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lang w:val="en-US" w:eastAsia="zh-CN"/>
        </w:rPr>
        <w:t>C</w:t>
      </w:r>
      <w:r>
        <w:rPr>
          <w:rFonts w:hint="eastAsia" w:ascii="仿宋_GB2312" w:hAnsi="仿宋_GB2312" w:eastAsia="仿宋_GB2312" w:cs="仿宋_GB2312"/>
          <w:color w:val="000000" w:themeColor="text1"/>
          <w:sz w:val="28"/>
          <w:szCs w:val="28"/>
        </w:rPr>
        <w:t>.去食堂就餐，应正确佩戴好口罩，就餐前再摘下。</w:t>
      </w:r>
    </w:p>
    <w:p>
      <w:pPr>
        <w:keepNext w:val="0"/>
        <w:keepLines w:val="0"/>
        <w:pageBreakBefore w:val="0"/>
        <w:kinsoku/>
        <w:wordWrap/>
        <w:overflowPunct/>
        <w:topLinePunct w:val="0"/>
        <w:bidi w:val="0"/>
        <w:adjustRightInd w:val="0"/>
        <w:snapToGrid w:val="0"/>
        <w:spacing w:line="560" w:lineRule="exact"/>
        <w:ind w:leftChars="100"/>
        <w:jc w:val="lef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lang w:val="en-US" w:eastAsia="zh-CN"/>
        </w:rPr>
        <w:t>D</w:t>
      </w:r>
      <w:r>
        <w:rPr>
          <w:rFonts w:hint="eastAsia" w:ascii="仿宋_GB2312" w:hAnsi="仿宋_GB2312" w:eastAsia="仿宋_GB2312" w:cs="仿宋_GB2312"/>
          <w:color w:val="000000" w:themeColor="text1"/>
          <w:sz w:val="28"/>
          <w:szCs w:val="28"/>
        </w:rPr>
        <w:t>.就餐时，少交流，安心吃饭。</w:t>
      </w:r>
    </w:p>
    <w:p>
      <w:pPr>
        <w:keepNext w:val="0"/>
        <w:keepLines w:val="0"/>
        <w:pageBreakBefore w:val="0"/>
        <w:kinsoku/>
        <w:wordWrap/>
        <w:overflowPunct/>
        <w:topLinePunct w:val="0"/>
        <w:bidi w:val="0"/>
        <w:adjustRightInd w:val="0"/>
        <w:snapToGrid w:val="0"/>
        <w:spacing w:line="560" w:lineRule="exact"/>
        <w:ind w:leftChars="100"/>
        <w:jc w:val="left"/>
        <w:textAlignment w:val="auto"/>
        <w:rPr>
          <w:rFonts w:hint="eastAsia" w:ascii="仿宋_GB2312" w:hAnsi="仿宋_GB2312" w:eastAsia="仿宋_GB2312" w:cs="仿宋_GB2312"/>
          <w:color w:val="000000" w:themeColor="text1"/>
          <w:sz w:val="28"/>
          <w:szCs w:val="28"/>
        </w:rPr>
      </w:pPr>
    </w:p>
    <w:p>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黑体" w:hAnsi="黑体" w:eastAsia="黑体" w:cs="黑体"/>
          <w:b w:val="0"/>
          <w:bCs/>
          <w:color w:val="000000" w:themeColor="text1"/>
          <w:sz w:val="28"/>
          <w:szCs w:val="28"/>
        </w:rPr>
      </w:pPr>
      <w:r>
        <w:rPr>
          <w:rFonts w:hint="eastAsia" w:ascii="黑体" w:hAnsi="黑体" w:eastAsia="黑体" w:cs="黑体"/>
          <w:b w:val="0"/>
          <w:bCs/>
          <w:color w:val="000000" w:themeColor="text1"/>
          <w:sz w:val="28"/>
          <w:szCs w:val="28"/>
          <w:lang w:eastAsia="zh-CN"/>
        </w:rPr>
        <w:t>三、</w:t>
      </w:r>
      <w:r>
        <w:rPr>
          <w:rFonts w:hint="eastAsia" w:ascii="黑体" w:hAnsi="黑体" w:eastAsia="黑体" w:cs="黑体"/>
          <w:b w:val="0"/>
          <w:bCs/>
          <w:color w:val="000000" w:themeColor="text1"/>
          <w:sz w:val="28"/>
          <w:szCs w:val="28"/>
        </w:rPr>
        <w:t>多选题（2题）</w:t>
      </w:r>
    </w:p>
    <w:p>
      <w:pPr>
        <w:keepNext w:val="0"/>
        <w:keepLines w:val="0"/>
        <w:pageBreakBefore w:val="0"/>
        <w:kinsoku/>
        <w:wordWrap/>
        <w:overflowPunct/>
        <w:topLinePunct w:val="0"/>
        <w:bidi w:val="0"/>
        <w:adjustRightInd w:val="0"/>
        <w:snapToGrid w:val="0"/>
        <w:spacing w:line="560" w:lineRule="exact"/>
        <w:textAlignment w:val="auto"/>
        <w:rPr>
          <w:rFonts w:hint="eastAsia" w:ascii="仿宋_GB2312" w:hAnsi="仿宋_GB2312" w:eastAsia="仿宋_GB2312" w:cs="仿宋_GB2312"/>
          <w:color w:val="000000" w:themeColor="text1"/>
          <w:sz w:val="28"/>
          <w:szCs w:val="28"/>
          <w:lang w:eastAsia="zh-CN"/>
        </w:rPr>
      </w:pPr>
      <w:r>
        <w:rPr>
          <w:rFonts w:hint="eastAsia" w:ascii="仿宋_GB2312" w:hAnsi="仿宋_GB2312" w:eastAsia="仿宋_GB2312" w:cs="仿宋_GB2312"/>
          <w:color w:val="000000" w:themeColor="text1"/>
          <w:sz w:val="28"/>
          <w:szCs w:val="28"/>
        </w:rPr>
        <w:t>1.关于食堂餐饮具消毒，说法正确的是：</w:t>
      </w:r>
      <w:r>
        <w:rPr>
          <w:rFonts w:hint="eastAsia" w:ascii="仿宋_GB2312" w:hAnsi="仿宋_GB2312" w:eastAsia="仿宋_GB2312" w:cs="仿宋_GB2312"/>
          <w:color w:val="000000" w:themeColor="text1"/>
          <w:sz w:val="28"/>
          <w:szCs w:val="28"/>
          <w:lang w:eastAsia="zh-CN"/>
        </w:rPr>
        <w:t>（</w:t>
      </w:r>
      <w:r>
        <w:rPr>
          <w:rFonts w:hint="eastAsia" w:ascii="仿宋_GB2312" w:hAnsi="仿宋_GB2312" w:eastAsia="仿宋_GB2312" w:cs="仿宋_GB2312"/>
          <w:color w:val="000000" w:themeColor="text1"/>
          <w:sz w:val="28"/>
          <w:szCs w:val="28"/>
          <w:lang w:val="en-US" w:eastAsia="zh-CN"/>
        </w:rPr>
        <w:t xml:space="preserve">  </w:t>
      </w:r>
      <w:r>
        <w:rPr>
          <w:rFonts w:hint="eastAsia" w:ascii="仿宋_GB2312" w:hAnsi="仿宋_GB2312" w:eastAsia="仿宋_GB2312" w:cs="仿宋_GB2312"/>
          <w:color w:val="000000" w:themeColor="text1"/>
          <w:sz w:val="28"/>
          <w:szCs w:val="28"/>
          <w:lang w:eastAsia="zh-CN"/>
        </w:rPr>
        <w:t>）</w:t>
      </w:r>
    </w:p>
    <w:p>
      <w:pPr>
        <w:keepNext w:val="0"/>
        <w:keepLines w:val="0"/>
        <w:pageBreakBefore w:val="0"/>
        <w:kinsoku/>
        <w:wordWrap/>
        <w:overflowPunct/>
        <w:topLinePunct w:val="0"/>
        <w:bidi w:val="0"/>
        <w:adjustRightInd w:val="0"/>
        <w:snapToGrid w:val="0"/>
        <w:spacing w:line="560" w:lineRule="exact"/>
        <w:ind w:leftChars="100"/>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A.餐具使用后使用清水和洗洁精清洗就可以立刻使用。</w:t>
      </w:r>
    </w:p>
    <w:p>
      <w:pPr>
        <w:keepNext w:val="0"/>
        <w:keepLines w:val="0"/>
        <w:pageBreakBefore w:val="0"/>
        <w:kinsoku/>
        <w:wordWrap/>
        <w:overflowPunct/>
        <w:topLinePunct w:val="0"/>
        <w:bidi w:val="0"/>
        <w:adjustRightInd w:val="0"/>
        <w:snapToGrid w:val="0"/>
        <w:spacing w:line="560" w:lineRule="exact"/>
        <w:ind w:leftChars="100"/>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B.餐具消毒最有效、最安全的方法是热力消毒。</w:t>
      </w:r>
    </w:p>
    <w:p>
      <w:pPr>
        <w:keepNext w:val="0"/>
        <w:keepLines w:val="0"/>
        <w:pageBreakBefore w:val="0"/>
        <w:kinsoku/>
        <w:wordWrap/>
        <w:overflowPunct/>
        <w:topLinePunct w:val="0"/>
        <w:bidi w:val="0"/>
        <w:adjustRightInd w:val="0"/>
        <w:snapToGrid w:val="0"/>
        <w:spacing w:line="560" w:lineRule="exact"/>
        <w:ind w:leftChars="100"/>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C.可将餐具洗净后，置于沸水中煮沸15-30分钟消毒。</w:t>
      </w:r>
    </w:p>
    <w:p>
      <w:pPr>
        <w:keepNext w:val="0"/>
        <w:keepLines w:val="0"/>
        <w:pageBreakBefore w:val="0"/>
        <w:kinsoku/>
        <w:wordWrap/>
        <w:overflowPunct/>
        <w:topLinePunct w:val="0"/>
        <w:bidi w:val="0"/>
        <w:adjustRightInd w:val="0"/>
        <w:snapToGrid w:val="0"/>
        <w:spacing w:line="560" w:lineRule="exact"/>
        <w:ind w:leftChars="100"/>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D.可将餐具清洗干净后于热蒸汽发生器中蒸15-30分钟。</w:t>
      </w:r>
    </w:p>
    <w:p>
      <w:pPr>
        <w:keepNext w:val="0"/>
        <w:keepLines w:val="0"/>
        <w:pageBreakBefore w:val="0"/>
        <w:kinsoku/>
        <w:wordWrap/>
        <w:overflowPunct/>
        <w:topLinePunct w:val="0"/>
        <w:bidi w:val="0"/>
        <w:adjustRightInd w:val="0"/>
        <w:snapToGrid w:val="0"/>
        <w:spacing w:line="560" w:lineRule="exact"/>
        <w:textAlignment w:val="auto"/>
        <w:rPr>
          <w:rFonts w:hint="eastAsia" w:ascii="仿宋_GB2312" w:hAnsi="仿宋_GB2312" w:eastAsia="仿宋_GB2312" w:cs="仿宋_GB2312"/>
          <w:color w:val="000000" w:themeColor="text1"/>
          <w:sz w:val="28"/>
          <w:szCs w:val="28"/>
          <w:lang w:eastAsia="zh-CN"/>
        </w:rPr>
      </w:pPr>
      <w:r>
        <w:rPr>
          <w:rFonts w:hint="eastAsia" w:ascii="仿宋_GB2312" w:hAnsi="仿宋_GB2312" w:eastAsia="仿宋_GB2312" w:cs="仿宋_GB2312"/>
          <w:color w:val="000000" w:themeColor="text1"/>
          <w:sz w:val="28"/>
          <w:szCs w:val="28"/>
        </w:rPr>
        <w:t>2.以下哪些情况应进行手卫生？</w:t>
      </w:r>
      <w:r>
        <w:rPr>
          <w:rFonts w:hint="eastAsia" w:ascii="仿宋_GB2312" w:hAnsi="仿宋_GB2312" w:eastAsia="仿宋_GB2312" w:cs="仿宋_GB2312"/>
          <w:color w:val="000000" w:themeColor="text1"/>
          <w:sz w:val="28"/>
          <w:szCs w:val="28"/>
          <w:lang w:eastAsia="zh-CN"/>
        </w:rPr>
        <w:t>（</w:t>
      </w:r>
      <w:r>
        <w:rPr>
          <w:rFonts w:hint="eastAsia" w:ascii="仿宋_GB2312" w:hAnsi="仿宋_GB2312" w:eastAsia="仿宋_GB2312" w:cs="仿宋_GB2312"/>
          <w:color w:val="000000" w:themeColor="text1"/>
          <w:sz w:val="28"/>
          <w:szCs w:val="28"/>
          <w:lang w:val="en-US" w:eastAsia="zh-CN"/>
        </w:rPr>
        <w:t xml:space="preserve">  </w:t>
      </w:r>
      <w:r>
        <w:rPr>
          <w:rFonts w:hint="eastAsia" w:ascii="仿宋_GB2312" w:hAnsi="仿宋_GB2312" w:eastAsia="仿宋_GB2312" w:cs="仿宋_GB2312"/>
          <w:color w:val="000000" w:themeColor="text1"/>
          <w:sz w:val="28"/>
          <w:szCs w:val="28"/>
          <w:lang w:eastAsia="zh-CN"/>
        </w:rPr>
        <w:t>）</w:t>
      </w:r>
    </w:p>
    <w:p>
      <w:pPr>
        <w:pStyle w:val="9"/>
        <w:keepNext w:val="0"/>
        <w:keepLines w:val="0"/>
        <w:pageBreakBefore w:val="0"/>
        <w:kinsoku/>
        <w:wordWrap/>
        <w:overflowPunct/>
        <w:topLinePunct w:val="0"/>
        <w:bidi w:val="0"/>
        <w:adjustRightInd w:val="0"/>
        <w:snapToGrid w:val="0"/>
        <w:spacing w:line="560" w:lineRule="exact"/>
        <w:ind w:left="210" w:leftChars="100" w:firstLine="0" w:firstLineChars="0"/>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A.制作餐食前</w:t>
      </w:r>
    </w:p>
    <w:p>
      <w:pPr>
        <w:pStyle w:val="9"/>
        <w:keepNext w:val="0"/>
        <w:keepLines w:val="0"/>
        <w:pageBreakBefore w:val="0"/>
        <w:kinsoku/>
        <w:wordWrap/>
        <w:overflowPunct/>
        <w:topLinePunct w:val="0"/>
        <w:bidi w:val="0"/>
        <w:adjustRightInd w:val="0"/>
        <w:snapToGrid w:val="0"/>
        <w:spacing w:line="560" w:lineRule="exact"/>
        <w:ind w:left="210" w:leftChars="100" w:firstLine="0" w:firstLineChars="0"/>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B.配餐前</w:t>
      </w:r>
    </w:p>
    <w:p>
      <w:pPr>
        <w:pStyle w:val="9"/>
        <w:keepNext w:val="0"/>
        <w:keepLines w:val="0"/>
        <w:pageBreakBefore w:val="0"/>
        <w:kinsoku/>
        <w:wordWrap/>
        <w:overflowPunct/>
        <w:topLinePunct w:val="0"/>
        <w:bidi w:val="0"/>
        <w:adjustRightInd w:val="0"/>
        <w:snapToGrid w:val="0"/>
        <w:spacing w:line="560" w:lineRule="exact"/>
        <w:ind w:left="210" w:leftChars="100" w:firstLine="0" w:firstLineChars="0"/>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C.搀扶患者后</w:t>
      </w:r>
    </w:p>
    <w:p>
      <w:pPr>
        <w:pStyle w:val="9"/>
        <w:keepNext w:val="0"/>
        <w:keepLines w:val="0"/>
        <w:pageBreakBefore w:val="0"/>
        <w:kinsoku/>
        <w:wordWrap/>
        <w:overflowPunct/>
        <w:topLinePunct w:val="0"/>
        <w:bidi w:val="0"/>
        <w:adjustRightInd w:val="0"/>
        <w:snapToGrid w:val="0"/>
        <w:spacing w:line="560" w:lineRule="exact"/>
        <w:ind w:left="210" w:leftChars="100" w:firstLine="0" w:firstLineChars="0"/>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D.接触病房门把手后</w:t>
      </w:r>
    </w:p>
    <w:p>
      <w:pPr>
        <w:keepNext w:val="0"/>
        <w:keepLines w:val="0"/>
        <w:pageBreakBefore w:val="0"/>
        <w:kinsoku/>
        <w:wordWrap/>
        <w:overflowPunct/>
        <w:topLinePunct w:val="0"/>
        <w:bidi w:val="0"/>
        <w:adjustRightInd w:val="0"/>
        <w:snapToGrid w:val="0"/>
        <w:spacing w:line="560" w:lineRule="exact"/>
        <w:ind w:firstLine="560" w:firstLineChars="200"/>
        <w:textAlignment w:val="auto"/>
        <w:rPr>
          <w:rFonts w:hint="eastAsia" w:ascii="仿宋_GB2312" w:hAnsi="仿宋_GB2312" w:eastAsia="仿宋_GB2312" w:cs="仿宋_GB2312"/>
          <w:color w:val="000000" w:themeColor="text1"/>
          <w:sz w:val="28"/>
          <w:szCs w:val="28"/>
        </w:rPr>
      </w:pPr>
    </w:p>
    <w:p>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eastAsia" w:ascii="仿宋_GB2312" w:hAnsi="仿宋_GB2312" w:eastAsia="仿宋_GB2312" w:cs="仿宋_GB2312"/>
          <w:b/>
          <w:color w:val="000000" w:themeColor="text1"/>
          <w:sz w:val="28"/>
          <w:szCs w:val="28"/>
        </w:rPr>
      </w:pPr>
      <w:r>
        <w:rPr>
          <w:rFonts w:hint="eastAsia" w:ascii="仿宋_GB2312" w:hAnsi="仿宋_GB2312" w:eastAsia="仿宋_GB2312" w:cs="仿宋_GB2312"/>
          <w:b/>
          <w:color w:val="000000" w:themeColor="text1"/>
          <w:sz w:val="28"/>
          <w:szCs w:val="28"/>
        </w:rPr>
        <w:t>参考文件</w:t>
      </w:r>
    </w:p>
    <w:p>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1.《广东省单位食堂新冠肺炎常态化防控工作指引》（粤卫疾控函〔2020〕175号）</w:t>
      </w:r>
    </w:p>
    <w:p>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2.《广东省新型冠状病毒肺炎疫情期间营养科和营养食堂工作岗位防控指引（第一版）》</w:t>
      </w:r>
    </w:p>
    <w:p>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3.《广东省常态化疫情防控下医疗机构感染防控工作清单100条（第一版）》</w:t>
      </w:r>
    </w:p>
    <w:p>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4.《医务人员手卫生规范》WS/T313-2019</w:t>
      </w:r>
    </w:p>
    <w:p>
      <w:pPr>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br w:type="page"/>
      </w:r>
    </w:p>
    <w:p>
      <w:pPr>
        <w:numPr>
          <w:ilvl w:val="0"/>
          <w:numId w:val="0"/>
        </w:numPr>
        <w:spacing w:line="240" w:lineRule="auto"/>
        <w:jc w:val="center"/>
        <w:rPr>
          <w:rFonts w:hint="eastAsia" w:ascii="CESI黑体-GB13000" w:hAnsi="CESI黑体-GB13000" w:eastAsia="CESI黑体-GB13000" w:cs="CESI黑体-GB13000"/>
          <w:b/>
          <w:bCs/>
          <w:color w:val="000000" w:themeColor="text1"/>
          <w:sz w:val="32"/>
          <w:szCs w:val="32"/>
        </w:rPr>
      </w:pPr>
      <w:r>
        <w:rPr>
          <w:rFonts w:hint="eastAsia" w:ascii="CESI黑体-GB13000" w:hAnsi="CESI黑体-GB13000" w:eastAsia="CESI黑体-GB13000" w:cs="CESI黑体-GB13000"/>
          <w:b/>
          <w:bCs/>
          <w:color w:val="000000" w:themeColor="text1"/>
          <w:sz w:val="32"/>
          <w:szCs w:val="32"/>
        </w:rPr>
        <w:t>职工饭堂（含配餐）岗位工作人员院感防控知识考核试卷</w:t>
      </w:r>
    </w:p>
    <w:p>
      <w:pPr>
        <w:numPr>
          <w:ilvl w:val="0"/>
          <w:numId w:val="0"/>
        </w:numPr>
        <w:spacing w:line="240" w:lineRule="auto"/>
        <w:jc w:val="center"/>
        <w:rPr>
          <w:rFonts w:hint="eastAsia" w:ascii="CESI黑体-GB13000" w:hAnsi="CESI黑体-GB13000" w:eastAsia="CESI黑体-GB13000" w:cs="CESI黑体-GB13000"/>
          <w:sz w:val="32"/>
          <w:szCs w:val="32"/>
          <w:lang w:eastAsia="zh-CN"/>
        </w:rPr>
      </w:pPr>
      <w:r>
        <w:rPr>
          <w:rFonts w:hint="eastAsia" w:ascii="CESI黑体-GB13000" w:hAnsi="CESI黑体-GB13000" w:eastAsia="CESI黑体-GB13000" w:cs="CESI黑体-GB13000"/>
          <w:b/>
          <w:bCs/>
          <w:sz w:val="32"/>
          <w:szCs w:val="32"/>
          <w:lang w:eastAsia="zh-CN"/>
        </w:rPr>
        <w:t>答案</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rPr>
          <w:rFonts w:hint="eastAsia" w:ascii="黑体" w:hAnsi="黑体" w:eastAsia="黑体" w:cs="黑体"/>
          <w:b w:val="0"/>
          <w:bCs w:val="0"/>
          <w:sz w:val="28"/>
          <w:szCs w:val="28"/>
          <w:lang w:eastAsia="zh-CN"/>
        </w:rPr>
      </w:pPr>
      <w:r>
        <w:rPr>
          <w:rFonts w:hint="eastAsia" w:ascii="黑体" w:hAnsi="黑体" w:eastAsia="黑体" w:cs="黑体"/>
          <w:b w:val="0"/>
          <w:bCs w:val="0"/>
          <w:sz w:val="28"/>
          <w:szCs w:val="28"/>
          <w:lang w:eastAsia="zh-CN"/>
        </w:rPr>
        <w:t>判断题</w:t>
      </w:r>
    </w:p>
    <w:p>
      <w:pPr>
        <w:keepNext w:val="0"/>
        <w:keepLines w:val="0"/>
        <w:pageBreakBefore w:val="0"/>
        <w:widowControl w:val="0"/>
        <w:numPr>
          <w:ilvl w:val="0"/>
          <w:numId w:val="2"/>
        </w:numPr>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themeColor="text1"/>
          <w:sz w:val="28"/>
          <w:szCs w:val="28"/>
        </w:rPr>
        <w:t>×</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color w:val="000000" w:themeColor="text1"/>
          <w:sz w:val="28"/>
          <w:szCs w:val="28"/>
        </w:rPr>
        <w:t>√</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color w:val="000000" w:themeColor="text1"/>
          <w:sz w:val="28"/>
          <w:szCs w:val="28"/>
        </w:rPr>
        <w:t>√</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color w:val="000000" w:themeColor="text1"/>
          <w:sz w:val="28"/>
          <w:szCs w:val="28"/>
        </w:rPr>
        <w:t>×</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color w:val="000000" w:themeColor="text1"/>
          <w:sz w:val="28"/>
          <w:szCs w:val="28"/>
        </w:rPr>
        <w:t>×</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6.</w:t>
      </w:r>
      <w:r>
        <w:rPr>
          <w:rFonts w:hint="eastAsia" w:ascii="仿宋_GB2312" w:hAnsi="仿宋_GB2312" w:eastAsia="仿宋_GB2312" w:cs="仿宋_GB2312"/>
          <w:color w:val="000000" w:themeColor="text1"/>
          <w:sz w:val="28"/>
          <w:szCs w:val="28"/>
        </w:rPr>
        <w:t>√</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7.</w:t>
      </w:r>
      <w:r>
        <w:rPr>
          <w:rFonts w:hint="eastAsia" w:ascii="仿宋_GB2312" w:hAnsi="仿宋_GB2312" w:eastAsia="仿宋_GB2312" w:cs="仿宋_GB2312"/>
          <w:color w:val="000000" w:themeColor="text1"/>
          <w:sz w:val="28"/>
          <w:szCs w:val="28"/>
        </w:rPr>
        <w:t>√</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8.</w:t>
      </w:r>
      <w:r>
        <w:rPr>
          <w:rFonts w:hint="eastAsia" w:ascii="仿宋_GB2312" w:hAnsi="仿宋_GB2312" w:eastAsia="仿宋_GB2312" w:cs="仿宋_GB2312"/>
          <w:color w:val="000000" w:themeColor="text1"/>
          <w:sz w:val="28"/>
          <w:szCs w:val="28"/>
        </w:rPr>
        <w:t>√</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jc w:val="both"/>
        <w:textAlignment w:val="auto"/>
        <w:rPr>
          <w:rFonts w:hint="eastAsia" w:ascii="黑体" w:hAnsi="黑体" w:eastAsia="黑体" w:cs="黑体"/>
          <w:sz w:val="28"/>
          <w:szCs w:val="28"/>
          <w:lang w:eastAsia="zh-CN"/>
        </w:rPr>
      </w:pPr>
      <w:r>
        <w:rPr>
          <w:rFonts w:hint="eastAsia" w:ascii="黑体" w:hAnsi="黑体" w:eastAsia="黑体" w:cs="黑体"/>
          <w:sz w:val="28"/>
          <w:szCs w:val="28"/>
          <w:lang w:eastAsia="zh-CN"/>
        </w:rPr>
        <w:t>二、单选题</w:t>
      </w:r>
    </w:p>
    <w:p>
      <w:pPr>
        <w:keepNext w:val="0"/>
        <w:keepLines w:val="0"/>
        <w:pageBreakBefore w:val="0"/>
        <w:widowControl w:val="0"/>
        <w:kinsoku/>
        <w:wordWrap/>
        <w:overflowPunct/>
        <w:topLinePunct w:val="0"/>
        <w:autoSpaceDE/>
        <w:autoSpaceDN/>
        <w:bidi w:val="0"/>
        <w:adjustRightInd w:val="0"/>
        <w:snapToGrid w:val="0"/>
        <w:spacing w:line="540" w:lineRule="exact"/>
        <w:textAlignment w:val="auto"/>
        <w:rPr>
          <w:rFonts w:hint="eastAsia" w:ascii="仿宋_GB2312" w:hAnsi="仿宋_GB2312" w:eastAsia="仿宋_GB2312" w:cs="仿宋_GB2312"/>
          <w:color w:val="000000" w:themeColor="text1"/>
          <w:sz w:val="28"/>
          <w:szCs w:val="28"/>
          <w:lang w:eastAsia="zh-CN"/>
        </w:rPr>
      </w:pPr>
      <w:r>
        <w:rPr>
          <w:rFonts w:hint="eastAsia" w:ascii="仿宋_GB2312" w:hAnsi="仿宋_GB2312" w:eastAsia="仿宋_GB2312" w:cs="仿宋_GB2312"/>
          <w:kern w:val="2"/>
          <w:sz w:val="28"/>
          <w:szCs w:val="28"/>
          <w:lang w:val="en-US" w:eastAsia="zh-CN"/>
        </w:rPr>
        <w:t>1.</w:t>
      </w:r>
      <w:r>
        <w:rPr>
          <w:rFonts w:hint="eastAsia" w:ascii="仿宋_GB2312" w:hAnsi="仿宋_GB2312" w:eastAsia="仿宋_GB2312" w:cs="仿宋_GB2312"/>
          <w:color w:val="000000" w:themeColor="text1"/>
          <w:sz w:val="28"/>
          <w:szCs w:val="28"/>
        </w:rPr>
        <w:t>正确答案</w:t>
      </w:r>
      <w:r>
        <w:rPr>
          <w:rFonts w:hint="eastAsia" w:ascii="仿宋_GB2312" w:hAnsi="仿宋_GB2312" w:eastAsia="仿宋_GB2312" w:cs="仿宋_GB2312"/>
          <w:color w:val="000000" w:themeColor="text1"/>
          <w:sz w:val="28"/>
          <w:szCs w:val="28"/>
          <w:lang w:eastAsia="zh-CN"/>
        </w:rPr>
        <w:t>：</w:t>
      </w:r>
      <w:r>
        <w:rPr>
          <w:rFonts w:hint="eastAsia" w:ascii="仿宋_GB2312" w:hAnsi="仿宋_GB2312" w:eastAsia="仿宋_GB2312" w:cs="仿宋_GB2312"/>
          <w:color w:val="000000" w:themeColor="text1"/>
          <w:sz w:val="28"/>
          <w:szCs w:val="28"/>
          <w:lang w:val="en-US" w:eastAsia="zh-CN"/>
        </w:rPr>
        <w:t>B</w:t>
      </w:r>
    </w:p>
    <w:p>
      <w:pPr>
        <w:keepNext w:val="0"/>
        <w:keepLines w:val="0"/>
        <w:pageBreakBefore w:val="0"/>
        <w:widowControl w:val="0"/>
        <w:kinsoku/>
        <w:wordWrap/>
        <w:overflowPunct/>
        <w:topLinePunct w:val="0"/>
        <w:autoSpaceDE/>
        <w:autoSpaceDN/>
        <w:bidi w:val="0"/>
        <w:adjustRightInd w:val="0"/>
        <w:snapToGrid w:val="0"/>
        <w:spacing w:line="540" w:lineRule="exact"/>
        <w:textAlignment w:val="auto"/>
        <w:rPr>
          <w:rFonts w:hint="eastAsia" w:ascii="仿宋_GB2312" w:hAnsi="仿宋_GB2312" w:eastAsia="仿宋_GB2312" w:cs="仿宋_GB2312"/>
          <w:color w:val="000000" w:themeColor="text1"/>
          <w:sz w:val="28"/>
          <w:szCs w:val="28"/>
          <w:lang w:val="en-US"/>
        </w:rPr>
      </w:pPr>
      <w:r>
        <w:rPr>
          <w:rFonts w:hint="eastAsia" w:ascii="仿宋_GB2312" w:hAnsi="仿宋_GB2312" w:eastAsia="仿宋_GB2312" w:cs="仿宋_GB2312"/>
          <w:kern w:val="2"/>
          <w:sz w:val="28"/>
          <w:szCs w:val="28"/>
          <w:lang w:val="en-US" w:eastAsia="zh-CN"/>
        </w:rPr>
        <w:t>2.</w:t>
      </w:r>
      <w:r>
        <w:rPr>
          <w:rFonts w:hint="eastAsia" w:ascii="仿宋_GB2312" w:hAnsi="仿宋_GB2312" w:eastAsia="仿宋_GB2312" w:cs="仿宋_GB2312"/>
          <w:color w:val="000000" w:themeColor="text1"/>
          <w:sz w:val="28"/>
          <w:szCs w:val="28"/>
        </w:rPr>
        <w:t>正确答案</w:t>
      </w:r>
      <w:r>
        <w:rPr>
          <w:rFonts w:hint="eastAsia" w:ascii="仿宋_GB2312" w:hAnsi="仿宋_GB2312" w:eastAsia="仿宋_GB2312" w:cs="仿宋_GB2312"/>
          <w:color w:val="000000" w:themeColor="text1"/>
          <w:sz w:val="28"/>
          <w:szCs w:val="28"/>
          <w:lang w:eastAsia="zh-CN"/>
        </w:rPr>
        <w:t>：</w:t>
      </w:r>
      <w:r>
        <w:rPr>
          <w:rFonts w:hint="eastAsia" w:ascii="仿宋_GB2312" w:hAnsi="仿宋_GB2312" w:eastAsia="仿宋_GB2312" w:cs="仿宋_GB2312"/>
          <w:color w:val="000000" w:themeColor="text1"/>
          <w:sz w:val="28"/>
          <w:szCs w:val="28"/>
          <w:lang w:val="en-US" w:eastAsia="zh-CN"/>
        </w:rPr>
        <w:t xml:space="preserve">B </w:t>
      </w:r>
    </w:p>
    <w:p>
      <w:pPr>
        <w:keepNext w:val="0"/>
        <w:keepLines w:val="0"/>
        <w:pageBreakBefore w:val="0"/>
        <w:widowControl w:val="0"/>
        <w:kinsoku/>
        <w:wordWrap/>
        <w:overflowPunct/>
        <w:topLinePunct w:val="0"/>
        <w:autoSpaceDE/>
        <w:autoSpaceDN/>
        <w:bidi w:val="0"/>
        <w:adjustRightInd w:val="0"/>
        <w:snapToGrid w:val="0"/>
        <w:spacing w:line="54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kern w:val="2"/>
          <w:sz w:val="28"/>
          <w:szCs w:val="28"/>
          <w:lang w:val="en-US" w:eastAsia="zh-CN"/>
        </w:rPr>
        <w:t>3.</w:t>
      </w:r>
      <w:r>
        <w:rPr>
          <w:rFonts w:hint="eastAsia" w:ascii="仿宋_GB2312" w:hAnsi="仿宋_GB2312" w:eastAsia="仿宋_GB2312" w:cs="仿宋_GB2312"/>
          <w:color w:val="000000" w:themeColor="text1"/>
          <w:sz w:val="28"/>
          <w:szCs w:val="28"/>
        </w:rPr>
        <w:t>正确答案</w:t>
      </w:r>
      <w:r>
        <w:rPr>
          <w:rFonts w:hint="eastAsia" w:ascii="仿宋_GB2312" w:hAnsi="仿宋_GB2312" w:eastAsia="仿宋_GB2312" w:cs="仿宋_GB2312"/>
          <w:color w:val="000000" w:themeColor="text1"/>
          <w:sz w:val="28"/>
          <w:szCs w:val="28"/>
          <w:lang w:eastAsia="zh-CN"/>
        </w:rPr>
        <w:t>：</w:t>
      </w:r>
      <w:r>
        <w:rPr>
          <w:rFonts w:hint="eastAsia" w:ascii="仿宋_GB2312" w:hAnsi="仿宋_GB2312" w:eastAsia="仿宋_GB2312" w:cs="仿宋_GB2312"/>
          <w:color w:val="000000" w:themeColor="text1"/>
          <w:sz w:val="28"/>
          <w:szCs w:val="28"/>
        </w:rPr>
        <w:t>B</w:t>
      </w:r>
    </w:p>
    <w:p>
      <w:pPr>
        <w:keepNext w:val="0"/>
        <w:keepLines w:val="0"/>
        <w:pageBreakBefore w:val="0"/>
        <w:widowControl w:val="0"/>
        <w:kinsoku/>
        <w:wordWrap/>
        <w:overflowPunct/>
        <w:topLinePunct w:val="0"/>
        <w:autoSpaceDE/>
        <w:autoSpaceDN/>
        <w:bidi w:val="0"/>
        <w:adjustRightInd w:val="0"/>
        <w:snapToGrid w:val="0"/>
        <w:spacing w:line="54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kern w:val="2"/>
          <w:sz w:val="28"/>
          <w:szCs w:val="28"/>
          <w:lang w:val="en-US" w:eastAsia="zh-CN"/>
        </w:rPr>
        <w:t>4.</w:t>
      </w:r>
      <w:r>
        <w:rPr>
          <w:rFonts w:hint="eastAsia" w:ascii="仿宋_GB2312" w:hAnsi="仿宋_GB2312" w:eastAsia="仿宋_GB2312" w:cs="仿宋_GB2312"/>
          <w:color w:val="000000" w:themeColor="text1"/>
          <w:sz w:val="28"/>
          <w:szCs w:val="28"/>
        </w:rPr>
        <w:t>正确答案</w:t>
      </w:r>
      <w:r>
        <w:rPr>
          <w:rFonts w:hint="eastAsia" w:ascii="仿宋_GB2312" w:hAnsi="仿宋_GB2312" w:eastAsia="仿宋_GB2312" w:cs="仿宋_GB2312"/>
          <w:color w:val="000000" w:themeColor="text1"/>
          <w:sz w:val="28"/>
          <w:szCs w:val="28"/>
          <w:lang w:eastAsia="zh-CN"/>
        </w:rPr>
        <w:t>：</w:t>
      </w:r>
      <w:r>
        <w:rPr>
          <w:rFonts w:hint="eastAsia" w:ascii="仿宋_GB2312" w:hAnsi="仿宋_GB2312" w:eastAsia="仿宋_GB2312" w:cs="仿宋_GB2312"/>
          <w:color w:val="000000" w:themeColor="text1"/>
          <w:sz w:val="28"/>
          <w:szCs w:val="28"/>
        </w:rPr>
        <w:t>B</w:t>
      </w:r>
    </w:p>
    <w:p>
      <w:pPr>
        <w:keepNext w:val="0"/>
        <w:keepLines w:val="0"/>
        <w:pageBreakBefore w:val="0"/>
        <w:widowControl w:val="0"/>
        <w:kinsoku/>
        <w:wordWrap/>
        <w:overflowPunct/>
        <w:topLinePunct w:val="0"/>
        <w:autoSpaceDE/>
        <w:autoSpaceDN/>
        <w:bidi w:val="0"/>
        <w:adjustRightInd w:val="0"/>
        <w:snapToGrid w:val="0"/>
        <w:spacing w:line="54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kern w:val="2"/>
          <w:sz w:val="28"/>
          <w:szCs w:val="28"/>
          <w:lang w:val="en-US" w:eastAsia="zh-CN"/>
        </w:rPr>
        <w:t>5.</w:t>
      </w:r>
      <w:r>
        <w:rPr>
          <w:rFonts w:hint="eastAsia" w:ascii="仿宋_GB2312" w:hAnsi="仿宋_GB2312" w:eastAsia="仿宋_GB2312" w:cs="仿宋_GB2312"/>
          <w:color w:val="000000" w:themeColor="text1"/>
          <w:sz w:val="28"/>
          <w:szCs w:val="28"/>
        </w:rPr>
        <w:t>正确答案</w:t>
      </w:r>
      <w:r>
        <w:rPr>
          <w:rFonts w:hint="eastAsia" w:ascii="仿宋_GB2312" w:hAnsi="仿宋_GB2312" w:eastAsia="仿宋_GB2312" w:cs="仿宋_GB2312"/>
          <w:color w:val="000000" w:themeColor="text1"/>
          <w:sz w:val="28"/>
          <w:szCs w:val="28"/>
          <w:lang w:eastAsia="zh-CN"/>
        </w:rPr>
        <w:t>：</w:t>
      </w:r>
      <w:r>
        <w:rPr>
          <w:rFonts w:hint="eastAsia" w:ascii="仿宋_GB2312" w:hAnsi="仿宋_GB2312" w:eastAsia="仿宋_GB2312" w:cs="仿宋_GB2312"/>
          <w:color w:val="000000" w:themeColor="text1"/>
          <w:sz w:val="28"/>
          <w:szCs w:val="28"/>
        </w:rPr>
        <w:t>D</w:t>
      </w:r>
    </w:p>
    <w:p>
      <w:pPr>
        <w:keepNext w:val="0"/>
        <w:keepLines w:val="0"/>
        <w:pageBreakBefore w:val="0"/>
        <w:widowControl w:val="0"/>
        <w:kinsoku/>
        <w:wordWrap/>
        <w:overflowPunct/>
        <w:topLinePunct w:val="0"/>
        <w:autoSpaceDE/>
        <w:autoSpaceDN/>
        <w:bidi w:val="0"/>
        <w:adjustRightInd w:val="0"/>
        <w:snapToGrid w:val="0"/>
        <w:spacing w:line="540" w:lineRule="exact"/>
        <w:textAlignment w:val="auto"/>
        <w:rPr>
          <w:rFonts w:hint="eastAsia" w:ascii="仿宋_GB2312" w:hAnsi="仿宋_GB2312" w:eastAsia="仿宋_GB2312" w:cs="仿宋_GB2312"/>
          <w:color w:val="000000" w:themeColor="text1"/>
          <w:sz w:val="28"/>
          <w:szCs w:val="28"/>
          <w:lang w:val="en-US"/>
        </w:rPr>
      </w:pPr>
      <w:r>
        <w:rPr>
          <w:rFonts w:hint="eastAsia" w:ascii="仿宋_GB2312" w:hAnsi="仿宋_GB2312" w:eastAsia="仿宋_GB2312" w:cs="仿宋_GB2312"/>
          <w:kern w:val="2"/>
          <w:sz w:val="28"/>
          <w:szCs w:val="28"/>
          <w:lang w:val="en-US" w:eastAsia="zh-CN"/>
        </w:rPr>
        <w:t>6.</w:t>
      </w:r>
      <w:r>
        <w:rPr>
          <w:rFonts w:hint="eastAsia" w:ascii="仿宋_GB2312" w:hAnsi="仿宋_GB2312" w:eastAsia="仿宋_GB2312" w:cs="仿宋_GB2312"/>
          <w:color w:val="000000" w:themeColor="text1"/>
          <w:sz w:val="28"/>
          <w:szCs w:val="28"/>
        </w:rPr>
        <w:t>正确答案</w:t>
      </w:r>
      <w:r>
        <w:rPr>
          <w:rFonts w:hint="eastAsia" w:ascii="仿宋_GB2312" w:hAnsi="仿宋_GB2312" w:eastAsia="仿宋_GB2312" w:cs="仿宋_GB2312"/>
          <w:color w:val="000000" w:themeColor="text1"/>
          <w:sz w:val="28"/>
          <w:szCs w:val="28"/>
          <w:lang w:eastAsia="zh-CN"/>
        </w:rPr>
        <w:t>：</w:t>
      </w:r>
      <w:r>
        <w:rPr>
          <w:rFonts w:hint="eastAsia" w:ascii="仿宋_GB2312" w:hAnsi="仿宋_GB2312" w:eastAsia="仿宋_GB2312" w:cs="仿宋_GB2312"/>
          <w:color w:val="000000" w:themeColor="text1"/>
          <w:sz w:val="28"/>
          <w:szCs w:val="28"/>
          <w:lang w:val="en-US" w:eastAsia="zh-CN"/>
        </w:rPr>
        <w:t>D</w:t>
      </w:r>
    </w:p>
    <w:p>
      <w:pPr>
        <w:keepNext w:val="0"/>
        <w:keepLines w:val="0"/>
        <w:pageBreakBefore w:val="0"/>
        <w:widowControl w:val="0"/>
        <w:kinsoku/>
        <w:wordWrap/>
        <w:overflowPunct/>
        <w:topLinePunct w:val="0"/>
        <w:autoSpaceDE/>
        <w:autoSpaceDN/>
        <w:bidi w:val="0"/>
        <w:adjustRightInd w:val="0"/>
        <w:snapToGrid w:val="0"/>
        <w:spacing w:line="54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kern w:val="2"/>
          <w:sz w:val="28"/>
          <w:szCs w:val="28"/>
          <w:lang w:val="en-US" w:eastAsia="zh-CN"/>
        </w:rPr>
        <w:t>7.</w:t>
      </w:r>
      <w:r>
        <w:rPr>
          <w:rFonts w:hint="eastAsia" w:ascii="仿宋_GB2312" w:hAnsi="仿宋_GB2312" w:eastAsia="仿宋_GB2312" w:cs="仿宋_GB2312"/>
          <w:color w:val="000000" w:themeColor="text1"/>
          <w:sz w:val="28"/>
          <w:szCs w:val="28"/>
        </w:rPr>
        <w:t>正确答案</w:t>
      </w:r>
      <w:r>
        <w:rPr>
          <w:rFonts w:hint="eastAsia" w:ascii="仿宋_GB2312" w:hAnsi="仿宋_GB2312" w:eastAsia="仿宋_GB2312" w:cs="仿宋_GB2312"/>
          <w:color w:val="000000" w:themeColor="text1"/>
          <w:sz w:val="28"/>
          <w:szCs w:val="28"/>
          <w:lang w:eastAsia="zh-CN"/>
        </w:rPr>
        <w:t>：</w:t>
      </w:r>
      <w:r>
        <w:rPr>
          <w:rFonts w:hint="eastAsia" w:ascii="仿宋_GB2312" w:hAnsi="仿宋_GB2312" w:eastAsia="仿宋_GB2312" w:cs="仿宋_GB2312"/>
          <w:color w:val="000000" w:themeColor="text1"/>
          <w:sz w:val="28"/>
          <w:szCs w:val="28"/>
        </w:rPr>
        <w:t>B</w:t>
      </w:r>
    </w:p>
    <w:p>
      <w:pPr>
        <w:keepNext w:val="0"/>
        <w:keepLines w:val="0"/>
        <w:pageBreakBefore w:val="0"/>
        <w:widowControl w:val="0"/>
        <w:kinsoku/>
        <w:wordWrap/>
        <w:overflowPunct/>
        <w:topLinePunct w:val="0"/>
        <w:autoSpaceDE/>
        <w:autoSpaceDN/>
        <w:bidi w:val="0"/>
        <w:adjustRightInd w:val="0"/>
        <w:snapToGrid w:val="0"/>
        <w:spacing w:line="54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kern w:val="2"/>
          <w:sz w:val="28"/>
          <w:szCs w:val="28"/>
          <w:lang w:val="en-US" w:eastAsia="zh-CN"/>
        </w:rPr>
        <w:t>8.</w:t>
      </w:r>
      <w:r>
        <w:rPr>
          <w:rFonts w:hint="eastAsia" w:ascii="仿宋_GB2312" w:hAnsi="仿宋_GB2312" w:eastAsia="仿宋_GB2312" w:cs="仿宋_GB2312"/>
          <w:color w:val="000000" w:themeColor="text1"/>
          <w:sz w:val="28"/>
          <w:szCs w:val="28"/>
        </w:rPr>
        <w:t>正确答案</w:t>
      </w:r>
      <w:r>
        <w:rPr>
          <w:rFonts w:hint="eastAsia" w:ascii="仿宋_GB2312" w:hAnsi="仿宋_GB2312" w:eastAsia="仿宋_GB2312" w:cs="仿宋_GB2312"/>
          <w:color w:val="000000" w:themeColor="text1"/>
          <w:sz w:val="28"/>
          <w:szCs w:val="28"/>
          <w:lang w:eastAsia="zh-CN"/>
        </w:rPr>
        <w:t>：</w:t>
      </w:r>
      <w:r>
        <w:rPr>
          <w:rFonts w:hint="eastAsia" w:ascii="仿宋_GB2312" w:hAnsi="仿宋_GB2312" w:eastAsia="仿宋_GB2312" w:cs="仿宋_GB2312"/>
          <w:color w:val="000000" w:themeColor="text1"/>
          <w:sz w:val="28"/>
          <w:szCs w:val="28"/>
        </w:rPr>
        <w:t>B</w:t>
      </w:r>
    </w:p>
    <w:p>
      <w:pPr>
        <w:keepNext w:val="0"/>
        <w:keepLines w:val="0"/>
        <w:pageBreakBefore w:val="0"/>
        <w:widowControl w:val="0"/>
        <w:kinsoku/>
        <w:wordWrap/>
        <w:overflowPunct/>
        <w:topLinePunct w:val="0"/>
        <w:autoSpaceDE/>
        <w:autoSpaceDN/>
        <w:bidi w:val="0"/>
        <w:adjustRightInd w:val="0"/>
        <w:snapToGrid w:val="0"/>
        <w:spacing w:line="540" w:lineRule="exac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9.</w:t>
      </w:r>
      <w:r>
        <w:rPr>
          <w:rFonts w:hint="eastAsia" w:ascii="仿宋_GB2312" w:hAnsi="仿宋_GB2312" w:eastAsia="仿宋_GB2312" w:cs="仿宋_GB2312"/>
          <w:color w:val="000000" w:themeColor="text1"/>
          <w:sz w:val="28"/>
          <w:szCs w:val="28"/>
        </w:rPr>
        <w:t>正确答案</w:t>
      </w:r>
      <w:r>
        <w:rPr>
          <w:rFonts w:hint="eastAsia" w:ascii="仿宋_GB2312" w:hAnsi="仿宋_GB2312" w:eastAsia="仿宋_GB2312" w:cs="仿宋_GB2312"/>
          <w:color w:val="000000" w:themeColor="text1"/>
          <w:sz w:val="28"/>
          <w:szCs w:val="28"/>
          <w:lang w:eastAsia="zh-CN"/>
        </w:rPr>
        <w:t>：</w:t>
      </w:r>
      <w:r>
        <w:rPr>
          <w:rFonts w:hint="eastAsia" w:ascii="仿宋_GB2312" w:hAnsi="仿宋_GB2312" w:eastAsia="仿宋_GB2312" w:cs="仿宋_GB2312"/>
          <w:color w:val="000000" w:themeColor="text1"/>
          <w:sz w:val="28"/>
          <w:szCs w:val="28"/>
          <w:lang w:val="en-US" w:eastAsia="zh-CN"/>
        </w:rPr>
        <w:t>D</w:t>
      </w:r>
    </w:p>
    <w:p>
      <w:pPr>
        <w:keepNext w:val="0"/>
        <w:keepLines w:val="0"/>
        <w:pageBreakBefore w:val="0"/>
        <w:widowControl w:val="0"/>
        <w:kinsoku/>
        <w:wordWrap/>
        <w:overflowPunct/>
        <w:topLinePunct w:val="0"/>
        <w:autoSpaceDE/>
        <w:autoSpaceDN/>
        <w:bidi w:val="0"/>
        <w:adjustRightInd w:val="0"/>
        <w:snapToGrid w:val="0"/>
        <w:spacing w:line="540" w:lineRule="exact"/>
        <w:textAlignment w:val="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10.</w:t>
      </w:r>
      <w:r>
        <w:rPr>
          <w:rFonts w:hint="eastAsia" w:ascii="仿宋_GB2312" w:hAnsi="仿宋_GB2312" w:eastAsia="仿宋_GB2312" w:cs="仿宋_GB2312"/>
          <w:color w:val="000000" w:themeColor="text1"/>
          <w:sz w:val="28"/>
          <w:szCs w:val="28"/>
        </w:rPr>
        <w:t>正确答案</w:t>
      </w:r>
      <w:r>
        <w:rPr>
          <w:rFonts w:hint="eastAsia" w:ascii="仿宋_GB2312" w:hAnsi="仿宋_GB2312" w:eastAsia="仿宋_GB2312" w:cs="仿宋_GB2312"/>
          <w:color w:val="000000" w:themeColor="text1"/>
          <w:sz w:val="28"/>
          <w:szCs w:val="28"/>
          <w:lang w:eastAsia="zh-CN"/>
        </w:rPr>
        <w:t>：</w:t>
      </w:r>
      <w:r>
        <w:rPr>
          <w:rFonts w:hint="eastAsia" w:ascii="仿宋_GB2312" w:hAnsi="仿宋_GB2312" w:eastAsia="仿宋_GB2312" w:cs="仿宋_GB2312"/>
          <w:color w:val="000000" w:themeColor="text1"/>
          <w:sz w:val="28"/>
          <w:szCs w:val="28"/>
        </w:rPr>
        <w:t>A</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jc w:val="both"/>
        <w:textAlignment w:val="auto"/>
        <w:rPr>
          <w:rFonts w:hint="eastAsia" w:ascii="黑体" w:hAnsi="黑体" w:eastAsia="黑体" w:cs="黑体"/>
          <w:sz w:val="28"/>
          <w:szCs w:val="28"/>
          <w:lang w:eastAsia="zh-CN"/>
        </w:rPr>
      </w:pPr>
      <w:r>
        <w:rPr>
          <w:rFonts w:hint="eastAsia" w:ascii="黑体" w:hAnsi="黑体" w:eastAsia="黑体" w:cs="黑体"/>
          <w:sz w:val="28"/>
          <w:szCs w:val="28"/>
          <w:lang w:eastAsia="zh-CN"/>
        </w:rPr>
        <w:t>三、多选题</w:t>
      </w:r>
    </w:p>
    <w:p>
      <w:pPr>
        <w:keepNext w:val="0"/>
        <w:keepLines w:val="0"/>
        <w:pageBreakBefore w:val="0"/>
        <w:widowControl w:val="0"/>
        <w:kinsoku/>
        <w:wordWrap/>
        <w:overflowPunct/>
        <w:topLinePunct w:val="0"/>
        <w:autoSpaceDE/>
        <w:autoSpaceDN/>
        <w:bidi w:val="0"/>
        <w:adjustRightInd w:val="0"/>
        <w:snapToGrid w:val="0"/>
        <w:spacing w:line="54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color w:val="000000" w:themeColor="text1"/>
          <w:sz w:val="28"/>
          <w:szCs w:val="28"/>
        </w:rPr>
        <w:t>正确答案</w:t>
      </w:r>
      <w:r>
        <w:rPr>
          <w:rFonts w:hint="eastAsia" w:ascii="仿宋_GB2312" w:hAnsi="仿宋_GB2312" w:eastAsia="仿宋_GB2312" w:cs="仿宋_GB2312"/>
          <w:color w:val="000000" w:themeColor="text1"/>
          <w:sz w:val="28"/>
          <w:szCs w:val="28"/>
          <w:lang w:eastAsia="zh-CN"/>
        </w:rPr>
        <w:t>：</w:t>
      </w:r>
      <w:r>
        <w:rPr>
          <w:rFonts w:hint="eastAsia" w:ascii="仿宋_GB2312" w:hAnsi="仿宋_GB2312" w:eastAsia="仿宋_GB2312" w:cs="仿宋_GB2312"/>
          <w:color w:val="000000" w:themeColor="text1"/>
          <w:sz w:val="28"/>
          <w:szCs w:val="28"/>
        </w:rPr>
        <w:t>BCD</w:t>
      </w:r>
    </w:p>
    <w:p>
      <w:pPr>
        <w:keepNext w:val="0"/>
        <w:keepLines w:val="0"/>
        <w:pageBreakBefore w:val="0"/>
        <w:widowControl w:val="0"/>
        <w:kinsoku/>
        <w:wordWrap/>
        <w:overflowPunct/>
        <w:topLinePunct w:val="0"/>
        <w:autoSpaceDE/>
        <w:autoSpaceDN/>
        <w:bidi w:val="0"/>
        <w:adjustRightInd w:val="0"/>
        <w:snapToGrid w:val="0"/>
        <w:spacing w:line="54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color w:val="000000" w:themeColor="text1"/>
          <w:sz w:val="28"/>
          <w:szCs w:val="28"/>
        </w:rPr>
        <w:t>正确答案</w:t>
      </w:r>
      <w:r>
        <w:rPr>
          <w:rFonts w:hint="eastAsia" w:ascii="仿宋_GB2312" w:hAnsi="仿宋_GB2312" w:eastAsia="仿宋_GB2312" w:cs="仿宋_GB2312"/>
          <w:color w:val="000000" w:themeColor="text1"/>
          <w:sz w:val="28"/>
          <w:szCs w:val="28"/>
          <w:lang w:eastAsia="zh-CN"/>
        </w:rPr>
        <w:t>：</w:t>
      </w:r>
      <w:r>
        <w:rPr>
          <w:rFonts w:hint="eastAsia" w:ascii="仿宋_GB2312" w:hAnsi="仿宋_GB2312" w:eastAsia="仿宋_GB2312" w:cs="仿宋_GB2312"/>
          <w:color w:val="000000" w:themeColor="text1"/>
          <w:sz w:val="28"/>
          <w:szCs w:val="28"/>
        </w:rPr>
        <w:t>ABCD</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楷体">
    <w:altName w:val="方正楷体_GBK"/>
    <w:panose1 w:val="02010609060101010101"/>
    <w:charset w:val="86"/>
    <w:family w:val="swiss"/>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 w:name="CESI黑体-GB13000">
    <w:panose1 w:val="02000500000000000000"/>
    <w:charset w:val="86"/>
    <w:family w:val="auto"/>
    <w:pitch w:val="default"/>
    <w:sig w:usb0="800002BF" w:usb1="38CF7CF8"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8769015"/>
    <w:multiLevelType w:val="singleLevel"/>
    <w:tmpl w:val="A8769015"/>
    <w:lvl w:ilvl="0" w:tentative="0">
      <w:start w:val="1"/>
      <w:numFmt w:val="decimal"/>
      <w:lvlText w:val="%1."/>
      <w:lvlJc w:val="left"/>
      <w:pPr>
        <w:tabs>
          <w:tab w:val="left" w:pos="312"/>
        </w:tabs>
      </w:pPr>
    </w:lvl>
  </w:abstractNum>
  <w:abstractNum w:abstractNumId="1">
    <w:nsid w:val="4877F178"/>
    <w:multiLevelType w:val="singleLevel"/>
    <w:tmpl w:val="4877F178"/>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false"/>
  <w:bordersDoNotSurroundFooter w:val="false"/>
  <w:documentProtection w:enforcement="0"/>
  <w:defaultTabStop w:val="420"/>
  <w:drawingGridHorizontalSpacing w:val="105"/>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727DD5"/>
    <w:rsid w:val="000044E8"/>
    <w:rsid w:val="000716A4"/>
    <w:rsid w:val="00072424"/>
    <w:rsid w:val="000820E2"/>
    <w:rsid w:val="000900BD"/>
    <w:rsid w:val="000A17EF"/>
    <w:rsid w:val="000A6F19"/>
    <w:rsid w:val="000D2B08"/>
    <w:rsid w:val="000E5B2B"/>
    <w:rsid w:val="00102A00"/>
    <w:rsid w:val="001248CB"/>
    <w:rsid w:val="00134C6D"/>
    <w:rsid w:val="001420F7"/>
    <w:rsid w:val="00196B89"/>
    <w:rsid w:val="001A1A8F"/>
    <w:rsid w:val="001B151E"/>
    <w:rsid w:val="001C16F0"/>
    <w:rsid w:val="001E2F27"/>
    <w:rsid w:val="001E562B"/>
    <w:rsid w:val="002072E4"/>
    <w:rsid w:val="00242FE0"/>
    <w:rsid w:val="00243B87"/>
    <w:rsid w:val="00265913"/>
    <w:rsid w:val="00275546"/>
    <w:rsid w:val="0028643C"/>
    <w:rsid w:val="002972F9"/>
    <w:rsid w:val="002B472C"/>
    <w:rsid w:val="002C4589"/>
    <w:rsid w:val="002C6D89"/>
    <w:rsid w:val="002F18AF"/>
    <w:rsid w:val="00395462"/>
    <w:rsid w:val="003C36FC"/>
    <w:rsid w:val="00404D3B"/>
    <w:rsid w:val="0040789D"/>
    <w:rsid w:val="004745EA"/>
    <w:rsid w:val="004760FF"/>
    <w:rsid w:val="004A1538"/>
    <w:rsid w:val="004F4B53"/>
    <w:rsid w:val="005021F8"/>
    <w:rsid w:val="005204FC"/>
    <w:rsid w:val="00524641"/>
    <w:rsid w:val="00532F5E"/>
    <w:rsid w:val="005921D5"/>
    <w:rsid w:val="00594F85"/>
    <w:rsid w:val="005B242E"/>
    <w:rsid w:val="00622525"/>
    <w:rsid w:val="00634FCE"/>
    <w:rsid w:val="006545DD"/>
    <w:rsid w:val="00676A64"/>
    <w:rsid w:val="006971A2"/>
    <w:rsid w:val="006E56A8"/>
    <w:rsid w:val="006F29F4"/>
    <w:rsid w:val="006F66E8"/>
    <w:rsid w:val="00721A74"/>
    <w:rsid w:val="00727DD5"/>
    <w:rsid w:val="007329F1"/>
    <w:rsid w:val="00735387"/>
    <w:rsid w:val="007423FB"/>
    <w:rsid w:val="007C02BF"/>
    <w:rsid w:val="007D500A"/>
    <w:rsid w:val="00822D11"/>
    <w:rsid w:val="00895E05"/>
    <w:rsid w:val="008A60E0"/>
    <w:rsid w:val="008C1E81"/>
    <w:rsid w:val="009A0820"/>
    <w:rsid w:val="009D38CE"/>
    <w:rsid w:val="00A834B1"/>
    <w:rsid w:val="00AA178E"/>
    <w:rsid w:val="00AB4EF2"/>
    <w:rsid w:val="00AE5522"/>
    <w:rsid w:val="00B023CB"/>
    <w:rsid w:val="00B10291"/>
    <w:rsid w:val="00B430C5"/>
    <w:rsid w:val="00B55776"/>
    <w:rsid w:val="00BA148B"/>
    <w:rsid w:val="00BC5EB0"/>
    <w:rsid w:val="00BD6B43"/>
    <w:rsid w:val="00C1676B"/>
    <w:rsid w:val="00C33083"/>
    <w:rsid w:val="00C4571A"/>
    <w:rsid w:val="00C553ED"/>
    <w:rsid w:val="00CB53E3"/>
    <w:rsid w:val="00CE4B21"/>
    <w:rsid w:val="00CE7991"/>
    <w:rsid w:val="00D6137F"/>
    <w:rsid w:val="00D775BD"/>
    <w:rsid w:val="00D876B5"/>
    <w:rsid w:val="00D902C3"/>
    <w:rsid w:val="00DA4F4B"/>
    <w:rsid w:val="00DA5EAF"/>
    <w:rsid w:val="00DB64A7"/>
    <w:rsid w:val="00DD3AE4"/>
    <w:rsid w:val="00E50708"/>
    <w:rsid w:val="00E61317"/>
    <w:rsid w:val="00E70E01"/>
    <w:rsid w:val="00E71B4F"/>
    <w:rsid w:val="00E81783"/>
    <w:rsid w:val="00EC2ED6"/>
    <w:rsid w:val="00EC713C"/>
    <w:rsid w:val="00F25957"/>
    <w:rsid w:val="00F82376"/>
    <w:rsid w:val="00FE4B81"/>
    <w:rsid w:val="09674815"/>
    <w:rsid w:val="29A87C27"/>
    <w:rsid w:val="35F57F55"/>
    <w:rsid w:val="37E64386"/>
    <w:rsid w:val="39CA21C9"/>
    <w:rsid w:val="4B4D16F5"/>
    <w:rsid w:val="51825DF1"/>
    <w:rsid w:val="528F3132"/>
    <w:rsid w:val="5B1D369E"/>
    <w:rsid w:val="5DCC5F0C"/>
    <w:rsid w:val="DB3E03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paragraph" w:styleId="9">
    <w:name w:val="List Paragraph"/>
    <w:basedOn w:val="1"/>
    <w:qFormat/>
    <w:uiPriority w:val="34"/>
    <w:pPr>
      <w:ind w:firstLine="420" w:firstLineChars="200"/>
    </w:pPr>
  </w:style>
  <w:style w:type="character" w:customStyle="1" w:styleId="10">
    <w:name w:val="Body text|1_"/>
    <w:basedOn w:val="6"/>
    <w:link w:val="11"/>
    <w:qFormat/>
    <w:uiPriority w:val="0"/>
    <w:rPr>
      <w:rFonts w:ascii="宋体" w:hAnsi="宋体" w:eastAsia="宋体" w:cs="宋体"/>
      <w:sz w:val="28"/>
      <w:szCs w:val="28"/>
      <w:lang w:val="zh-TW" w:eastAsia="zh-TW" w:bidi="zh-TW"/>
    </w:rPr>
  </w:style>
  <w:style w:type="paragraph" w:customStyle="1" w:styleId="11">
    <w:name w:val="Body text|1"/>
    <w:basedOn w:val="1"/>
    <w:link w:val="10"/>
    <w:qFormat/>
    <w:uiPriority w:val="0"/>
    <w:pPr>
      <w:spacing w:line="406" w:lineRule="auto"/>
      <w:ind w:firstLine="400"/>
      <w:jc w:val="left"/>
    </w:pPr>
    <w:rPr>
      <w:rFonts w:ascii="宋体" w:hAnsi="宋体" w:eastAsia="宋体" w:cs="宋体"/>
      <w:sz w:val="28"/>
      <w:szCs w:val="28"/>
      <w:lang w:val="zh-TW" w:eastAsia="zh-TW" w:bidi="zh-TW"/>
    </w:rPr>
  </w:style>
  <w:style w:type="paragraph" w:customStyle="1" w:styleId="12">
    <w:name w:val="Default"/>
    <w:qFormat/>
    <w:uiPriority w:val="0"/>
    <w:pPr>
      <w:widowControl w:val="0"/>
      <w:autoSpaceDE w:val="0"/>
      <w:autoSpaceDN w:val="0"/>
      <w:adjustRightInd w:val="0"/>
    </w:pPr>
    <w:rPr>
      <w:rFonts w:ascii="楷体" w:eastAsia="楷体" w:cs="楷体" w:hAnsiTheme="minorHAnsi"/>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301</Words>
  <Characters>1716</Characters>
  <Lines>14</Lines>
  <Paragraphs>4</Paragraphs>
  <TotalTime>4</TotalTime>
  <ScaleCrop>false</ScaleCrop>
  <LinksUpToDate>false</LinksUpToDate>
  <CharactersWithSpaces>2013</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2022-05-04T15:41:00Z</dcterms:created>
  <dc:creator>sangfor</dc:creator>
  <cp:lastModifiedBy>wjw</cp:lastModifiedBy>
  <dcterms:modified xsi:type="dcterms:W3CDTF">2022-05-19T10:14:36Z</dcterms:modified>
  <cp:revision>83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ies>
</file>