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5" w:beforeLines="20" w:after="161" w:afterLines="50"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九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届卫生健康好新闻获奖作品目录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文字图片类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一等奖（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879"/>
        <w:gridCol w:w="885"/>
        <w:gridCol w:w="2175"/>
        <w:gridCol w:w="2642"/>
        <w:gridCol w:w="1783"/>
        <w:gridCol w:w="1802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生娃不用再审批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消息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2022年5月7日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南方报业传媒集团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南方日报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李秀婷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郑幼智、张志超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A4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“护士处方权”探路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2022年8月11日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南方报业传媒集团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南方周末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钟财芬、崔慧莹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曹海东</w:t>
            </w:r>
          </w:p>
        </w:tc>
      </w:tr>
    </w:tbl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30"/>
          <w:szCs w:val="24"/>
        </w:rPr>
      </w:pPr>
    </w:p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30"/>
          <w:szCs w:val="24"/>
        </w:rPr>
      </w:pPr>
    </w:p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3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0"/>
          <w:szCs w:val="24"/>
        </w:rPr>
        <w:t>二等奖（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166"/>
        <w:gridCol w:w="840"/>
        <w:gridCol w:w="2175"/>
        <w:gridCol w:w="2639"/>
        <w:gridCol w:w="1890"/>
        <w:gridCol w:w="1906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A6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健康广东非凡十年</w:t>
            </w: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·广东医疗领军人物十人谈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系列报道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2022年9月28日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羊城晚报报业集团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羊城晚报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林洁、蒋铮、张华、黄海昀、陈辉、林清清、汪芳、廖俊杰、林添杰、薛仁政、刘欣宇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陆德洁、张齐、刘克洪、吴大海、袁婧、杨逸云、杨清华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A39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走近麻风病康复休养员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2022年1月30日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肇庆市卫生健康局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西江日报APP客户端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高静、邢金钥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廖艳琴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A48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阳性患者患上大面积坏死性筋膜炎，负压手术间内成功救治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2022年12月31日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广东省人民医院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南方都市报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黄志锋、郝黎、张蓝溪、靳婷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王道斌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A50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探索“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5G+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”居家疗养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!全国首个智慧家庭病房“靓”相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2022年8月5日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广东省第二人民医院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人民日报客户端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周颖怡、黄怡辛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贺林平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A91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惊险！7厘米筷子戳进娃儿面部，市中心人民医院专家巧手取出！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2022年2月21日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惠州市卫生健康局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惠州市中心人民医院微信公众号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周婷婷、黄晓丽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周婷婷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A94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家人带他以“必死”决心转运，终获“重生”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2022年9月7日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惠州市卫生健康局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惠州市第一人民医院微信订阅号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惠州市第一人民医院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王运广、程秋伊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A104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执着广州医生打“飞的”千里“追回”弃疗癌症病人，他说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……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2022年11月19日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广州市卫生健康委员会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广州日报微信公众号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梁超仪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黄紫玮、朱雯芳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A109</w:t>
            </w:r>
          </w:p>
        </w:tc>
        <w:tc>
          <w:tcPr>
            <w:tcW w:w="4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龙岗“解烟杂货店”，只送不卖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2022年5月29日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深圳市卫生健康委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员会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“南方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”客户端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黄诗妤、钟美玉、录聪颖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0" w:after="6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三等奖（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15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187"/>
        <w:gridCol w:w="825"/>
        <w:gridCol w:w="2175"/>
        <w:gridCol w:w="2655"/>
        <w:gridCol w:w="1935"/>
        <w:gridCol w:w="181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A2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“拄拐医生”与山村的</w:t>
            </w: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27年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2022年5月19日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南方报业传媒集团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+客户端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雷贤辉、杨再佳、董天健、金镝、王俊涛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李婉芬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A7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中医大咖谈：以“不变”应万变，中医药抗疫为何能持续输出中国方案？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2022年5月22日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羊城晚报报业集团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羊城晚报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林洁、蒋铮、林清清、黄海昀、廖俊杰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A10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  <w:t>患者自费月均降4.4%：医保支付改革如何破冰，汕尾模式值得借鉴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2022年8月30日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南方财经全媒体集团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21世纪经济报道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尤方明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林虹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A17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万里援疆情系喀什</w:t>
            </w: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 xml:space="preserve"> 救助同胞成就自我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2022年1月26日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梅州市卫生健康局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南方日报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张柳青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李幔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A29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澳门女孩作画“多谢医生”珠海医生秦海丽：再苦再累也值得！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2022年7月19日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珠海市卫生健康局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澳门中联办微信公众号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董飞、陈佳佳、陈新年、王帆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A43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湛江市：暖心“医靠”在基层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深度报道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2022年11月23日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湛江市卫生健康局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中国人口报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林露、袁诗瑶、李冰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符光明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A45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让寻医问药解“手”可及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2022年5月9日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广东省卫生健康宣传教育中心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广东卫生健康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唐诗杨、朱琳、贺琼、凌伟明、魏星、叶飘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唐诗杨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A67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胡日鹤：撑起生命的“脊梁”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2022年11月11日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清远市卫生健康局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中国中医药报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陈国飞、成谕福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成谕福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A73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海陆空老兵的再次冲锋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深度报道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2022年8月9日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广东省卫生健康思想政治工作促进会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广东卫生在线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曾剑萍、宋炳军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梁沐、方羊、吴秋秋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A83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聚焦卫生健康服务“三个最”：揭阳组建119支“志愿红”医疗队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2022年4月17日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揭阳市卫生健康局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南方日报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唐楚生，张冰纯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魏楠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A85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“数智”医疗让就医体验焕然“医”新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2022年11月1日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云浮市卫生健康局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云浮日报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朱雅渝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张瑜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A96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用心用情尽力满足群众医疗需求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2022年3月22日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阳江市卫生健康局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阳江日报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林雪华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A100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汕尾：织密织牢健康防护网 让群众有稳稳的“医靠”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2022年12月22日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汕尾市卫生健康局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“健康汕尾”微信公众号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林一秀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A107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梁颖茹：愿做大众“看不见的医生”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2022年8月18日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广州市卫生健康委员会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广州日报客户端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伍仞、黎蘅、翁晓鹏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翁淑贤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A110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“帮到别人是我的荣幸”深圳成为全国首个年度捐献造血干细胞突破100例城市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2022年11月4日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深圳市卫生健康委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员会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读特新闻客户端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曾倩仪、罗莉琼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秦涵、韩绍俊、范锦桦、王越胜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  <w:lang w:eastAsia="zh-CN"/>
        </w:rPr>
        <w:t>鼓励</w:t>
      </w:r>
      <w:r>
        <w:rPr>
          <w:rFonts w:hint="default" w:ascii="Times New Roman" w:hAnsi="Times New Roman" w:eastAsia="黑体" w:cs="Times New Roman"/>
          <w:sz w:val="30"/>
          <w:szCs w:val="24"/>
        </w:rPr>
        <w:t>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24"/>
        </w:rPr>
        <w:t>5件）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203"/>
        <w:gridCol w:w="825"/>
        <w:gridCol w:w="2160"/>
        <w:gridCol w:w="2640"/>
        <w:gridCol w:w="1815"/>
        <w:gridCol w:w="196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tblHeader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A8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打造家门口的好医院，让老百姓更有“医靠”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2022年8月15日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羊城晚报报业集团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羊城晚报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刘欣宇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徐雪亮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A9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依依惜别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图片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2022年3月15日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羊城晚报报业集团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羊城晚报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梁喻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袁婧、林圳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A11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广州抗疫为何有“温度”？为特殊群体提前做预案，摸查精确到个位数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2022年4月13日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南方财经全媒体集团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21世纪经济报道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刘雪、刘黎霞、郑玮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李振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A12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广州超大型社区防疫考：住户动辄超十万人，全员核酸检测如何安全高效？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2022年4月12日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南方财经全媒体集团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21财经客户端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梁施婷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李振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A13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木棉花下的逆行者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图片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2022年12月31日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东莞市卫生健康局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东莞时间网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陈帆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A15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val="en-US" w:eastAsia="zh-CN"/>
              </w:rPr>
              <w:t>坚持与坚守：疫情下的佛山医护力量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深度报道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2022年4月20日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佛山市卫生健康局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+客户端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佛山市卫生健康局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A16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实现“一站式”</w:t>
            </w:r>
            <w:r>
              <w:rPr>
                <w:rFonts w:hint="default" w:ascii="Times New Roman" w:hAnsi="Times New Roman" w:cs="Times New Roman"/>
                <w:sz w:val="24"/>
                <w:szCs w:val="18"/>
                <w:lang w:val="en-US" w:eastAsia="zh-CN"/>
              </w:rPr>
              <w:t>24小时诊疗服务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消息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2022年12月15日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佛山市卫生健康局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佛山日报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梁炜健、张秋芳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吴海泉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A19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加快推动山区医疗高质量发展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2022年10月13日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梅州市卫生健康局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南方日报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陈泽铭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卢冬红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A20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同心守护这座城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2022年11月23日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梅州市卫生健康局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南方日报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张柳青、陈泽铭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韩安东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A28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跨越山海的救心行动</w:t>
            </w: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 xml:space="preserve"> 12名怒江心脏病患者在珠海免费接受手术治疗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2022年8月30日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珠海市卫生健康局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学习强国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陈佳佳、薛珊、王帆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吴茵琳、范鑫海、殷如筠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A31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首例！介入机器人辅助肝病损微波消融术完成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2022年4月18日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珠海市卫生健康局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珠海市人民医院微信公众号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张超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梁蕊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A34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“小医院”也有“大作为”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2022年6月13日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江门市卫生健康局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江门日报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val="en-US" w:eastAsia="zh-CN"/>
              </w:rPr>
              <w:t>蔡昭璐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范雪燕、冯江樱、朱卫星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A37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1"/>
                <w:lang w:val="en-US" w:eastAsia="zh-CN" w:bidi="ar-SA"/>
              </w:rPr>
              <w:t>为脱贫户筑起医疗保障网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2022年1月26日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肇庆市卫生健康局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西江日报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赖小琴、陈思宇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严炯明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A51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李凌华：让染艾者生活如常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2022年12月6日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健康报社驻广东记者站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健康报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朱琳、陈平、刘琪莎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魏婉笛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A52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从“城市伤疤”到“特色公园”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消息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2022年5月10日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健康报社驻广东记者站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健康报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蔡昭璐、吴慧敏、唐诗杨、朱琳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严少卫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A5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两地战“疫”夫妻档，不负韶华不负梦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2022年12月12日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汕头市卫生健康局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汕大医学院第二附属医院微信公众号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林婷婷、吴桂林、潘元旭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林婷婷、潘元旭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A5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Husband and wife join in fight against outbreak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2022年4月19日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中国日报社广东记者站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中国日报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李文芳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A57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老年健康促进：让“养老”成为“享老”，这个社区办法多！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20228年8月21日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茂名市卫生健康局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“健康茂名”微信公众号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A62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我在！一位基层全科医生驻守隔离点240余天的自述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2022年5月3日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茂名市卫生健康局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“健康茂名”微信公众号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梁小海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A65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化州市：四级联动赋能主动健康管理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2022年7月8日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茂名市卫生健康局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中国人口报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黎贵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A75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隔壁产房一声初啼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2022年3月18日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韶关市卫生健康局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南方日报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叶志强、林思雨、叶清晓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何雪峰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A106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“摘星”的人，仍在坚守！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2022年4月23日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广州市卫生健康委员会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广州日报客户端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伍仞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李凤荷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A108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不到1斤！不足6个月！龙凤胎宝宝连闯生死关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……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2022年5月19日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深圳市卫生健康委员会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“深圳市妇幼保健院”公众号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范文婷、黄纬璐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范文婷、黄纬璐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A111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他们是温暖的“摆渡人”！聚焦罗湖区医养融合老年病医院“安宁疗护”护理团队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2022年5月12日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深圳市卫生健康委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员会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深圳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Plus APP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易芬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邱炫豪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A112</w:t>
            </w:r>
          </w:p>
        </w:tc>
        <w:tc>
          <w:tcPr>
            <w:tcW w:w="4203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别网暴了！他们只是做了普通人都会做的事，又有什么错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通讯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2022年4月16日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深圳市卫生健康委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员会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“深圳疾控”微信公众号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蒋津津、杨丹、马起山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马起山、武南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0"/>
          <w:szCs w:val="24"/>
        </w:rPr>
        <w:t>广播电视类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一等奖（1件）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350"/>
        <w:gridCol w:w="870"/>
        <w:gridCol w:w="2175"/>
        <w:gridCol w:w="2355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35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B8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肇庆四会：“医共体”让偏远农村群众急病得救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电视消息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2022年10月18日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李明凯、尹骁前、李玥颖、徐康胜、李齐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李玥颖</w:t>
            </w:r>
          </w:p>
        </w:tc>
      </w:tr>
    </w:tbl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二等奖（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364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36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B12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佛山：全省最大的便民发热门诊开诊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电视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2022年12月23日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B27</w:t>
            </w:r>
          </w:p>
        </w:tc>
        <w:tc>
          <w:tcPr>
            <w:tcW w:w="436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免费接种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HPV疫苗，给适龄女生更多关爱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广播专题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2022年9月30日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广州市卫生健康委员会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广州市广播电视台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赖婷婷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徐宏</w:t>
            </w:r>
          </w:p>
        </w:tc>
      </w:tr>
    </w:tbl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三等奖（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B4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推动广东医改向纵深发展</w:t>
            </w: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 xml:space="preserve"> 为“健康中国”贡献“广东方案”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电视消息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2022年8月26日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刘雅莹、胡辰晨、曾德明、卢德文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刘雅莹、胡辰晨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B6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康敏：披荆斩“疾”的健康卫士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电视专题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2022年9月3日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刘雅莹、胡辰晨、盛夏、许天骏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郭丹、赵智豪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B11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广东省卫生健康委紧密型县域医疗卫生共同体建设巡礼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电视专题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2022年12月28日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南方财经全媒体集团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广东经济科教频道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张伍生、陈平、杨清溪、邓志良、邓晓俊、贺枫乔、梁玉婷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杨清溪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B17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江门：医养结合托起幸福晚年 公共卫生服务上门让群众有“医”靠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电视消息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2022年10月17日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江门市卫生健康局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江门市广播电视台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杨嘉敏、梁耀辉、温学创、余永达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李锐杰、潘小波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B24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阳江市人民医院为发热门诊病人提供免费中药凉茶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电视消息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2022年6月25日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阳江市卫生健康局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阳江广播电视台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陈林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胡佳琪</w:t>
            </w:r>
          </w:p>
        </w:tc>
      </w:tr>
    </w:tbl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  <w:lang w:eastAsia="zh-CN"/>
        </w:rPr>
        <w:t>鼓励</w:t>
      </w:r>
      <w:r>
        <w:rPr>
          <w:rFonts w:hint="default" w:ascii="Times New Roman" w:hAnsi="Times New Roman" w:eastAsia="黑体" w:cs="Times New Roman"/>
          <w:sz w:val="30"/>
          <w:szCs w:val="24"/>
        </w:rPr>
        <w:t>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60"/>
        <w:gridCol w:w="850"/>
        <w:gridCol w:w="2126"/>
        <w:gridCol w:w="2410"/>
        <w:gridCol w:w="2079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体裁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B1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全国首个智慧病房亮相广州，打造“没有围墙的医院”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广播消息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2022年8月5日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罗苏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黎辉、陈月德、赵钊怡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B3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我和我的新时代：伶仃洋上的海岛医生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电视专题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2022年10月19日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王平、李威斌、李天龙、莫晓峰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李威斌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B10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你穿上军装保家卫国，我穿上医装救死扶伤——专谈国医大师林毅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电视访谈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2022年11月1日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南方财经全媒体集团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广东经济科教频道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张伍生、宋莉萍、宋鹏、杨清溪、邓志良、贺枫乔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B14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我的家乡这十年 地贫防控的梅州力量：我们一起迎接健康宝宝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电视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专题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2022年9月18日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梅州市卫生健康局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梅州市广播电视台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巫婉超、陈扬、常正宝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郭进达、陈福彬、王新林、曾展鸿、谢思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B20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免费派药、线上答疑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 鼎湖药店暖心举动获市民点赞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电视消息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2022年12月22日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肇庆市卫生健康局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肇庆市广播电视台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黄玉兰、马俊邦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马俊邦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B22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汕头龙湖：区级医院积极探索儿童孤独症筛查康复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电视消息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2022年10月25日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汕头市卫生健康局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广东广播电视台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林涛、李玥颖、尹骁前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古巷卫生院疾控组：坚守接种一线 助力疫情防控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电视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消息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2022年5月14日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潮州市卫生健康局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潮州市潮安区融媒体中心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方博、蔡昭钿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蔡湘辉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0"/>
          <w:szCs w:val="24"/>
        </w:rPr>
        <w:t>媒体</w:t>
      </w:r>
      <w:r>
        <w:rPr>
          <w:rFonts w:hint="default" w:ascii="Times New Roman" w:hAnsi="Times New Roman" w:eastAsia="黑体" w:cs="Times New Roman"/>
          <w:sz w:val="30"/>
          <w:szCs w:val="24"/>
          <w:lang w:eastAsia="zh-CN"/>
        </w:rPr>
        <w:t>融合</w:t>
      </w:r>
      <w:r>
        <w:rPr>
          <w:rFonts w:hint="default" w:ascii="Times New Roman" w:hAnsi="Times New Roman" w:eastAsia="黑体" w:cs="Times New Roman"/>
          <w:sz w:val="30"/>
          <w:szCs w:val="24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一等奖（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54"/>
        <w:gridCol w:w="2010"/>
        <w:gridCol w:w="1605"/>
        <w:gridCol w:w="2490"/>
        <w:gridCol w:w="222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C4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医生请回答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2022年8月18日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南方报业传媒集团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+客户端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徐林、曹斯、何勇荣、胡良光、李秀婷、张西陆、丁晓然、刘子葵、朱晓枫、黄锦辉、卓杰、邓素凡、陈庭辉、王松龄、张昶、蒲思伊、尤立川、吴昴霖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邓素凡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C59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追光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·我的十年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|</w:t>
            </w: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张忠德：无数次逆行 悟透“医生”二字分量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2022年8月18日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广州市卫生健康委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员会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广州日报客户端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周洁莹、黎蘅、翁晓鹏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翁淑贤</w:t>
            </w:r>
          </w:p>
        </w:tc>
      </w:tr>
    </w:tbl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二等奖（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39"/>
        <w:gridCol w:w="2055"/>
        <w:gridCol w:w="1575"/>
        <w:gridCol w:w="2475"/>
        <w:gridCol w:w="2295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广州抗疫“三评联动”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2022年11月10日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南方报业传媒集团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南方网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李琳、王萍、申晨、曹晓静、王沛容、刘帅、陆泽彬、李润芳、武君丽、张瑞霖、杨晨悦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侯小军、金强、张纯青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“疫”览无疑！南方财经“防疫科普手册”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2022年11月25日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南方财经全媒体集团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21财经客户端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金珊、刘雪莹、江佩霞、黎雨桐、李悟、李香香、祝浩杰、周妙妙、林海铭、曾静娇、毕永豪、毕凤至、王泽坤、王冰、郑嘉琪、黄丹虹、胡丹凤、陈珊、廖苑妮、邓学良、徐晖、梁伟、冯荻庚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袁丁、丁青云、谭婷、林军明、张楠、李剑华、谢珍、叶映橙、刘巷、吴桂兴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C1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88881111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2022年10月25日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东莞市卫生健康局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知东莞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周艳、萧迪、罗琳琳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最亮的星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2022年8月19日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佛山电视台《小强热线》官方视频号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C6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深圳龙岗AED再次救人成功！这次的被救者此前也是救人者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2022年6月22日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深圳市卫生健康委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员会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“南方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+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”客户端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黄诗妤、钟美玉、王志宽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</w:rPr>
        <w:t>三等奖（设奖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924"/>
        <w:gridCol w:w="2055"/>
        <w:gridCol w:w="1605"/>
        <w:gridCol w:w="2445"/>
        <w:gridCol w:w="228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C3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自作多情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2022年6月30日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中山市卫生健康局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健康中山视频号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马少玲、刘姝晗、罗嘉辉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刘姝晗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C34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22天新生儿呛奶窒息，江门120调度员争分夺秒上演“云急救”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2022年4月10日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江门市卫生健康局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江门日报视频号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val="en-US" w:eastAsia="zh-CN"/>
              </w:rPr>
              <w:t>蔡昭璐、邓榕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陈健强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C36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关爱接纳 照亮星途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2022年4月2日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肇庆市卫生健康局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西江日报健康+视频号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高静、林韵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C40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一场跨越6000公里的接力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2022年6月26日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广东省卫生健康宣传教育中心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“健康广东人”快手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赵莹、张月铃、蒙柳燕、王海波、侯家辉、林婷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赵莹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C43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中国医师节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|</w:t>
            </w: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原创潮语歌曲MV《医者说》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2022年8月19日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汕头市卫生健康局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汕头市中心医院微信公众号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袁中佳、张熠伟、黄晴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袁中佳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C46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汕头这群人，守护着微弱的生命之光！这么暖的汕头，应该被更多人看到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……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2022年7月3日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汕头市卫生健康局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汕头橄榄台APP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许韵湘、张满银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林馥盛、陈珩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C53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晓丹的一天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2022年5月12日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8"/>
                <w:lang w:val="en-US" w:eastAsia="zh-CN" w:bidi="ar-SA"/>
              </w:rPr>
              <w:t>河源市卫生健康局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河源广播电视台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18"/>
                <w:lang w:val="en-US" w:eastAsia="zh-CN" w:bidi="ar-SA"/>
              </w:rPr>
              <w:t>《河源中医说》栏目组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黄敏锋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C58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“三八妇女节”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|</w:t>
            </w: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让我们致敬每一个她·她们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2022年3月8日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阳江市卫生健康局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阳江市人民医院视频号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廖兆军、莫泽骅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莫泽骅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C60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追光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·我的十年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lang w:val="en-US" w:eastAsia="zh-CN"/>
              </w:rPr>
              <w:t>|</w:t>
            </w: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致敬，中国医师！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2022年8月19日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广州市卫生健康委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员会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广州日报客户端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张青梅、伍仞、肖桂来、何雪华、任珊珊、周洁莹、翁淑贤、王婧、徐依励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翁晓鹏、黎蘅、李津、吴婉虹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C6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医生的白大褂，其实挺重的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2022年8月18日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深圳市卫生健康委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员会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深圳卫健委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官方微信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刘嘉林、黄淑慧、卓锦泰、温沧安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陈映霓、陈永祥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sz w:val="30"/>
          <w:szCs w:val="24"/>
        </w:rPr>
      </w:pPr>
      <w:r>
        <w:rPr>
          <w:rFonts w:hint="default" w:ascii="Times New Roman" w:hAnsi="Times New Roman" w:eastAsia="黑体" w:cs="Times New Roman"/>
          <w:sz w:val="30"/>
          <w:szCs w:val="24"/>
          <w:lang w:eastAsia="zh-CN"/>
        </w:rPr>
        <w:t>鼓励</w:t>
      </w:r>
      <w:r>
        <w:rPr>
          <w:rFonts w:hint="default" w:ascii="Times New Roman" w:hAnsi="Times New Roman" w:eastAsia="黑体" w:cs="Times New Roman"/>
          <w:sz w:val="30"/>
          <w:szCs w:val="24"/>
        </w:rPr>
        <w:t>奖（</w:t>
      </w:r>
      <w:r>
        <w:rPr>
          <w:rFonts w:hint="default" w:ascii="Times New Roman" w:hAnsi="Times New Roman" w:eastAsia="黑体" w:cs="Times New Roman"/>
          <w:sz w:val="30"/>
          <w:szCs w:val="24"/>
          <w:lang w:val="en-US" w:eastAsia="zh-CN"/>
        </w:rPr>
        <w:t>15</w:t>
      </w:r>
      <w:r>
        <w:rPr>
          <w:rFonts w:hint="default" w:ascii="Times New Roman" w:hAnsi="Times New Roman" w:eastAsia="黑体" w:cs="Times New Roman"/>
          <w:sz w:val="30"/>
          <w:szCs w:val="24"/>
        </w:rPr>
        <w:t>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044"/>
        <w:gridCol w:w="2055"/>
        <w:gridCol w:w="1575"/>
        <w:gridCol w:w="2475"/>
        <w:gridCol w:w="226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tblHeader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题    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发表日期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推荐单位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刊载媒体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作  者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编  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C1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数千人带病坚持上岗，请给东莞一线医护多一份理解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……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2022年12月23日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东莞市卫生健康局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东莞市卫生健康局官微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聂鑫、庞珺、汪万里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陈婕、张泽明、沈海琳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C1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《说医不二》“新冠防治”专场直播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2022年12月24日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东莞市卫生健康局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知东莞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周艳、萧迪、莫星辉、罗琳琳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C1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从“最美”出发，让我们一起向未来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2022年8月17日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东莞市卫生健康局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知东莞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郭明、刘泽元、范炜、陈智超、刘浏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聂鑫、庞珺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药 安全 服务 你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2022年1月1日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东莞市卫生健康局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知东莞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APP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罗琳琳、黄佛彬、莫星辉、萧迪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传承中的突破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佛山电视台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一幅长卷，记录佛山护士的日常！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2022年5月12日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佛山日报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黎嘉雯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C37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今天，为肇庆天使们打一束光！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2022年5月12日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肇庆市卫生健康局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“健康肇庆”微信公众号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彭雯霞、梁惠明、李丹丹、李志斌、李念龙、张苑卉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叶剑如、彭雯霞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C39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8·19医师节：致敬白衣精神 歌颂无私医魂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2022年8月19日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广东省卫生健康宣传教育中心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“健康广东人”快手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梁杰祥、赵莹、蒙柳燕、张月铃、方洪秀、胡婕、林婷、曾秀敏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赵莹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C41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军人本色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2022年7月28日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广东省第二人民医院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广东省第二人民医院官方微信视频号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郗芳、周颖怡、张攀科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C38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val="en-US" w:eastAsia="zh-CN"/>
              </w:rPr>
              <w:t>属于广东人自己的健康三字经横空出世！快@身边的亲朋好友学起来唱起来！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2022年9月6日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广东省卫生健康宣传教育中心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“健康广东人”微信公众号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集体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赵莹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退伍军人因病离世，他生前曾担心</w:t>
            </w: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……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2022年8月21日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佛山市卫生健康局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中央电视台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黄晓晴、马莙颐、韦娟明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张天宇、杜显翰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C3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1"/>
                <w:lang w:eastAsia="zh-CN"/>
              </w:rPr>
              <w:t>致敬中国医师节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2022年8月18日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中山市卫生健康局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健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康中山视频号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刘姝晗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eastAsia="zh-CN"/>
              </w:rPr>
              <w:t>刘姝晗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C48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争分夺秒抢光明！汕头国际眼科中心成功为早产儿实施视网膜病变手术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2022年3月31日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汕头市卫生健康局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汕头国际眼科中心公众号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李培煌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郭腾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C49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还做医生吗？答案亮了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2022年8月19日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人之初杂志社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广东卫生在线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周艳梅、苏海宁、覃健基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张秀丽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C57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如何宣传医师节？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0"/>
                <w:lang w:val="en-US" w:eastAsia="zh-CN"/>
              </w:rPr>
              <w:t>2022年8月19日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惠州市卫生健康局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惠州市第一人民医院微信视频号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  <w:t>惠州市卫生健康局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18"/>
                <w:lang w:eastAsia="zh-CN"/>
              </w:rPr>
              <w:t>游佩怡</w:t>
            </w:r>
          </w:p>
        </w:tc>
      </w:tr>
    </w:tbl>
    <w:p>
      <w:pPr>
        <w:spacing w:line="240" w:lineRule="auto"/>
      </w:pPr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F5F7B"/>
    <w:rsid w:val="0F7C4109"/>
    <w:rsid w:val="35852244"/>
    <w:rsid w:val="3E7F5F7B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cs="Times New Roman"/>
      <w:sz w:val="28"/>
      <w:szCs w:val="20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2023-07-12T04:35:00Z</dcterms:created>
  <dc:creator>LINNN000</dc:creator>
  <cp:lastModifiedBy>LINNN000</cp:lastModifiedBy>
  <dcterms:modified xsi:type="dcterms:W3CDTF">2023-07-12T04:39:30Z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