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spacing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napToGrid w:val="0"/>
          <w:spacing w:val="0"/>
          <w:sz w:val="44"/>
          <w:szCs w:val="44"/>
          <w:highlight w:val="none"/>
          <w:lang w:val="en-US" w:eastAsia="zh-CN"/>
        </w:rPr>
        <w:t>广东省</w:t>
      </w:r>
      <w:r>
        <w:rPr>
          <w:rFonts w:hint="default" w:ascii="Times New Roman" w:hAnsi="Times New Roman" w:eastAsia="方正小标宋简体" w:cs="Times New Roman"/>
          <w:snapToGrid w:val="0"/>
          <w:spacing w:val="0"/>
          <w:sz w:val="44"/>
          <w:szCs w:val="44"/>
          <w:highlight w:val="none"/>
        </w:rPr>
        <w:t>基层卫生健康综合试验区</w:t>
      </w:r>
      <w:r>
        <w:rPr>
          <w:rFonts w:hint="default" w:ascii="Times New Roman" w:hAnsi="Times New Roman" w:eastAsia="方正小标宋简体" w:cs="Times New Roman"/>
          <w:snapToGrid w:val="0"/>
          <w:spacing w:val="0"/>
          <w:sz w:val="44"/>
          <w:szCs w:val="44"/>
          <w:highlight w:val="none"/>
          <w:lang w:eastAsia="zh-CN"/>
        </w:rPr>
        <w:t>公示</w:t>
      </w:r>
      <w:r>
        <w:rPr>
          <w:rFonts w:hint="default" w:ascii="Times New Roman" w:hAnsi="Times New Roman" w:eastAsia="方正小标宋简体" w:cs="Times New Roman"/>
          <w:snapToGrid w:val="0"/>
          <w:spacing w:val="0"/>
          <w:sz w:val="44"/>
          <w:szCs w:val="44"/>
          <w:highlight w:val="none"/>
        </w:rPr>
        <w:t>名单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Times New Roman" w:hAnsi="Times New Roman" w:eastAsia="黑体" w:cs="Times New Roman"/>
          <w:spacing w:val="-11"/>
          <w:sz w:val="44"/>
          <w:szCs w:val="44"/>
          <w:highlight w:val="none"/>
          <w:lang w:val="en-US"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0"/>
        <w:gridCol w:w="3019"/>
        <w:gridCol w:w="3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32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21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301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32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21"/>
                <w:highlight w:val="none"/>
                <w:vertAlign w:val="baseline"/>
                <w:lang w:val="en-US" w:eastAsia="zh-CN"/>
              </w:rPr>
              <w:t>地级以上市</w:t>
            </w:r>
          </w:p>
        </w:tc>
        <w:tc>
          <w:tcPr>
            <w:tcW w:w="302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32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21"/>
                <w:highlight w:val="none"/>
                <w:vertAlign w:val="baseline"/>
                <w:lang w:val="en-US" w:eastAsia="zh-CN"/>
              </w:rPr>
              <w:t>县（市、区、镇街）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01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广州市</w:t>
            </w:r>
          </w:p>
        </w:tc>
        <w:tc>
          <w:tcPr>
            <w:tcW w:w="302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花都区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01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深圳市</w:t>
            </w:r>
          </w:p>
        </w:tc>
        <w:tc>
          <w:tcPr>
            <w:tcW w:w="302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罗湖区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301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珠海市</w:t>
            </w:r>
          </w:p>
        </w:tc>
        <w:tc>
          <w:tcPr>
            <w:tcW w:w="302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斗门区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301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汕头市</w:t>
            </w:r>
          </w:p>
        </w:tc>
        <w:tc>
          <w:tcPr>
            <w:tcW w:w="302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龙湖区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301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韶关市</w:t>
            </w:r>
          </w:p>
        </w:tc>
        <w:tc>
          <w:tcPr>
            <w:tcW w:w="302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曲江区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0"/>
                <w:highlight w:val="none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301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中山市</w:t>
            </w:r>
          </w:p>
        </w:tc>
        <w:tc>
          <w:tcPr>
            <w:tcW w:w="302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三乡镇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301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江门市</w:t>
            </w:r>
          </w:p>
        </w:tc>
        <w:tc>
          <w:tcPr>
            <w:tcW w:w="302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鹤山市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301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阳江市</w:t>
            </w:r>
          </w:p>
        </w:tc>
        <w:tc>
          <w:tcPr>
            <w:tcW w:w="302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阳西县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301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茂名市</w:t>
            </w:r>
          </w:p>
        </w:tc>
        <w:tc>
          <w:tcPr>
            <w:tcW w:w="30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高州市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301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肇庆市</w:t>
            </w:r>
          </w:p>
        </w:tc>
        <w:tc>
          <w:tcPr>
            <w:tcW w:w="30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德庆县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301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清远市</w:t>
            </w:r>
          </w:p>
        </w:tc>
        <w:tc>
          <w:tcPr>
            <w:tcW w:w="30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英德市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301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揭阳市</w:t>
            </w:r>
          </w:p>
        </w:tc>
        <w:tc>
          <w:tcPr>
            <w:tcW w:w="30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普宁市</w:t>
            </w:r>
          </w:p>
        </w:tc>
      </w:tr>
    </w:tbl>
    <w:p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36020A"/>
    <w:rsid w:val="0136020A"/>
    <w:rsid w:val="0F7C4109"/>
    <w:rsid w:val="35852244"/>
    <w:rsid w:val="6391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 w:hAnsi="Times New Roman" w:cs="Times New Roman"/>
      <w:sz w:val="28"/>
      <w:szCs w:val="20"/>
      <w:lang w:bidi="ar-SA"/>
    </w:rPr>
  </w:style>
  <w:style w:type="paragraph" w:styleId="3">
    <w:name w:val="Title"/>
    <w:basedOn w:val="1"/>
    <w:next w:val="1"/>
    <w:qFormat/>
    <w:uiPriority w:val="0"/>
    <w:pPr>
      <w:spacing w:beforeLines="0" w:afterLines="0"/>
      <w:jc w:val="center"/>
      <w:outlineLvl w:val="0"/>
    </w:pPr>
    <w:rPr>
      <w:rFonts w:hint="eastAsia" w:ascii="方正小标宋_GBK" w:hAnsi="方正小标宋_GBK" w:eastAsia="方正小标宋_GBK" w:cs="Times New Roman"/>
      <w:sz w:val="44"/>
      <w:szCs w:val="24"/>
      <w:lang w:bidi="ar-SA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szCs w:val="24"/>
      <w:lang w:val="en-US" w:eastAsia="zh-CN" w:bidi="ar"/>
    </w:rPr>
  </w:style>
  <w:style w:type="paragraph" w:styleId="5">
    <w:name w:val="Body Text First Indent"/>
    <w:basedOn w:val="2"/>
    <w:qFormat/>
    <w:uiPriority w:val="0"/>
    <w:pPr>
      <w:ind w:firstLine="420" w:firstLineChars="1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省卫生健康委员会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2023-07-20T06:52:00Z</dcterms:created>
  <dc:creator>LINNN000</dc:creator>
  <cp:lastModifiedBy>LINNN000</cp:lastModifiedBy>
  <dcterms:modified xsi:type="dcterms:W3CDTF">2023-07-20T06:53:08Z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