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0" w:firstLineChars="0"/>
        <w:jc w:val="left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广东省拟推荐国家卫生城镇名单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楷体_GB2312" w:cs="Times New Roman"/>
          <w:color w:val="auto"/>
          <w:sz w:val="32"/>
        </w:rPr>
        <w:t>（排名不分先后）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b/>
          <w:bCs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黑体" w:cs="Times New Roman"/>
          <w:sz w:val="32"/>
          <w:szCs w:val="32"/>
        </w:rPr>
        <w:t>国家卫生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县（</w:t>
      </w:r>
      <w:r>
        <w:rPr>
          <w:rFonts w:hint="default" w:ascii="Times New Roman" w:hAnsi="Times New Roman" w:eastAsia="黑体" w:cs="Times New Roman"/>
          <w:sz w:val="32"/>
          <w:szCs w:val="32"/>
        </w:rPr>
        <w:t>市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黑体" w:cs="Times New Roman"/>
          <w:sz w:val="32"/>
          <w:szCs w:val="32"/>
        </w:rPr>
        <w:t>（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26</w:t>
      </w:r>
      <w:r>
        <w:rPr>
          <w:rFonts w:hint="default" w:ascii="Times New Roman" w:hAnsi="Times New Roman" w:eastAsia="黑体" w:cs="Times New Roman"/>
          <w:sz w:val="32"/>
          <w:szCs w:val="32"/>
        </w:rPr>
        <w:t>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汕头市：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南澳县；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韶关市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乳源县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始兴县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河源市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龙川县；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梅州市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兴宁市；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汕尾市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海丰县、陆丰市；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江门市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鹤山市；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阳江市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阳西县；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湛江市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徐闻县、吴川市、雷州市、廉江市、遂溪县；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茂名市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高州市、化州市、信宜市；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清远市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英德市、连州市、阳山县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佛冈县、连南瑶族自治县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潮州市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饶平县；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揭阳市：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揭西县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云浮市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郁南县、罗定市。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eastAsia="黑体" w:cs="Times New Roman"/>
          <w:sz w:val="32"/>
          <w:szCs w:val="32"/>
        </w:rPr>
        <w:t>国家卫生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乡</w:t>
      </w:r>
      <w:r>
        <w:rPr>
          <w:rFonts w:hint="default" w:ascii="Times New Roman" w:hAnsi="Times New Roman" w:eastAsia="黑体" w:cs="Times New Roman"/>
          <w:sz w:val="32"/>
          <w:szCs w:val="32"/>
        </w:rPr>
        <w:t>镇（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160</w:t>
      </w:r>
      <w:r>
        <w:rPr>
          <w:rFonts w:hint="default" w:ascii="Times New Roman" w:hAnsi="Times New Roman" w:eastAsia="黑体" w:cs="Times New Roman"/>
          <w:sz w:val="32"/>
          <w:szCs w:val="32"/>
        </w:rPr>
        <w:t>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广州市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花都区花东镇、狮岭镇，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白云区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江高镇、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人和镇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太和镇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花都区赤坭镇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南沙区榄核镇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万顷沙镇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、大岗镇，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从化区温泉镇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良口镇、吕田镇、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鳌头镇、太平镇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黄埔区新龙镇；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佛山市：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高明区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杨和镇、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明城镇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更合镇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三水区大塘镇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汕头市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澄海区东里镇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莲华镇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潮阳区铜盂镇、和平镇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、海门镇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，潮南区两英镇、仙城镇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、成田镇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南澳县云澳镇；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韶关市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南雄市江头镇，翁源县官渡镇、江尾镇，始兴县马市镇，深度水瑶族自治乡，仁化县石塘镇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乳源瑶族自治县洛阳镇；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河源市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龙川县佗城镇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东源县新港镇，紫金县义容镇。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梅州市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兴宁市石马镇、合水镇，五华县双华镇、潭下镇、转水镇、周江镇；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惠州市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惠东县白盆珠镇、高潭镇、巽寮度假区，惠城区马安镇、汝湖镇，惠阳区镇隆镇，仲恺高新区沥林镇、潼湖镇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潼侨镇，龙门县蓝田瑶族乡、永汉镇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汕尾市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海丰县联安镇，陆丰市八万镇、金厢镇、桥冲镇，陆河县螺溪镇、水唇镇、南万镇；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江门市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恩平市大田镇、沙湖镇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圣堂镇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，开平市龙胜镇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台山市三合镇、水步镇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四九镇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斗山镇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汶村镇；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阳江市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阳春市八甲镇、春湾镇、三甲镇，阳西县沙扒镇、上洋镇；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湛江市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坡头区官渡镇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坡头镇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，麻章区太平镇、湖光镇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麻章镇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，开发区硇洲镇，雷州市龙门镇、雷高镇、调风镇，廉江市安铺镇、青平镇，吴川市王村港镇，遂溪县河头镇、杨柑镇，徐闻县海安镇、角尾乡；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茂名市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茂南区金塘镇、羊角镇、新坡镇、公馆镇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电白区沙琅镇、麻岗镇、望夫镇、观珠镇、坡心镇、黄岭镇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化州市新安镇、宝圩镇、文楼镇、官桥镇、合江镇、丽岗镇、杨梅镇、平定镇，信宜市平塘镇、新宝镇、丁堡镇、茶山镇、思贺镇、金垌镇、贵子镇、水口镇、朱砂镇、钱排镇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高州市分界镇、曹江镇、长坡镇、石板镇、马贵镇、古丁镇、平山镇、深镇镇、谢鸡镇、新垌镇、云潭镇、根子镇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高新区七迳镇；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肇庆市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德庆县永丰镇，鼎湖区凤凰镇，封开县大玉口镇，怀集县下帅乡，四会市罗源镇，封开县大洲镇，广宁县螺岗镇；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清远市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英德市浛洸镇、连江口镇、九龙镇，连州市瑶安乡，连山壮族瑶族自治县太保镇、禾洞镇；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潮州市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饶平县汤溪镇、柘林镇；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揭阳市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揭东区白塔镇、锡场镇，普宁市下架山镇，揭西县南山镇，榕城区砲台镇、登岗镇，惠来县隆江镇；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云浮市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罗定市罗镜镇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罗平镇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，云安区高村镇，云城区南盛镇，郁南县建成镇。</w:t>
      </w:r>
    </w:p>
    <w:p/>
    <w:sectPr>
      <w:pgSz w:w="11906" w:h="16838"/>
      <w:pgMar w:top="1984" w:right="1531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mOWZkMDhmZDAzMzgyYzNlYTcyMjIyZDAyMzYyYzQifQ=="/>
  </w:docVars>
  <w:rsids>
    <w:rsidRoot w:val="54E7037B"/>
    <w:rsid w:val="0D650C0A"/>
    <w:rsid w:val="54E70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lang w:val="en-US" w:eastAsia="zh-CN"/>
    </w:rPr>
  </w:style>
  <w:style w:type="paragraph" w:styleId="4">
    <w:name w:val="heading 3"/>
    <w:basedOn w:val="1"/>
    <w:next w:val="1"/>
    <w:unhideWhenUsed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Times New Roman" w:hAnsi="Times New Roman" w:eastAsia="仿宋_GB2312" w:cs="Times New Roman"/>
      <w:sz w:val="28"/>
      <w:szCs w:val="20"/>
      <w:lang w:bidi="ar-SA"/>
    </w:rPr>
  </w:style>
  <w:style w:type="paragraph" w:styleId="3">
    <w:name w:val="Title"/>
    <w:basedOn w:val="1"/>
    <w:next w:val="1"/>
    <w:qFormat/>
    <w:uiPriority w:val="0"/>
    <w:pPr>
      <w:spacing w:beforeLines="0" w:afterLines="0"/>
      <w:jc w:val="center"/>
      <w:outlineLvl w:val="0"/>
    </w:pPr>
    <w:rPr>
      <w:rFonts w:hint="eastAsia" w:ascii="方正小标宋_GBK" w:hAnsi="方正小标宋_GBK" w:eastAsia="方正小标宋_GBK" w:cs="Times New Roman"/>
      <w:sz w:val="44"/>
      <w:szCs w:val="24"/>
      <w:lang w:bidi="ar-SA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2024-04-28T10:05:00Z</dcterms:created>
  <dc:creator>Y-ING</dc:creator>
  <cp:lastModifiedBy>Y-ING</cp:lastModifiedBy>
  <dcterms:modified xsi:type="dcterms:W3CDTF">2024-04-28T10:06:34Z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A2BADB911812441D94489D7AB4E6376E_13</vt:lpwstr>
  </property>
</Properties>
</file>