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第九届“广东医生”微电影大赛评选结果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840"/>
        <w:gridCol w:w="2103"/>
        <w:gridCol w:w="763"/>
        <w:gridCol w:w="3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tblHeader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一等奖（10部）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梦的种子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南方医科大学南方医院白云医院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我不让你胸痛不让你痛心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（原创歌曲）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清远市健康教育中心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爸爸的约定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肇庆市第三人民医院</w:t>
            </w:r>
          </w:p>
        </w:tc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日与夜（stars）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东莞市第八人民医院</w:t>
            </w:r>
          </w:p>
        </w:tc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医路向前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卞医生的山海情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二等奖（20部）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要说多少句对不起，才能成为一名好医生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团年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很多年后，我还是被困在那个瞬间里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——校园幸存者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深圳大学总医院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医生真心话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时间就是心肌 时间就是生命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写给你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广州市白云区疾病预防控制中心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30分钟很重要？阿珍阿强话你知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一小时能做什么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为爱做好防护-预防职业性噪声聋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生命之光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你的样子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广州市白云区同德街社区卫生服务中心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广东医生与时间赛跑——光明接力，驰而不息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医生VS电影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莲心廉行连万家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我的治郁日记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遇见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初心无畏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中国银针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8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三等奖（40部）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霸总剧里当医生，我只是他们play的一环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心碎门诊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霸总剧里当怨种护士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这可能是今天，护士最想听到的祝福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跨越生死线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这是一个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全能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的节日视频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脚步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深圳市龙岗区社区健康服务管理中心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与家医相约 和健康相伴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HELLO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小胖！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广州市白云区卫生监督所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一廿之间 百变卫监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华南理工大学附属第六医院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（佛山市南海区人民医院）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医患一体 真心卫你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东堤南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广州市海珠区中医医院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神奇的中医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生孩子后，我的身体、情绪经受了什么？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广州市白云区疾病预防控制中心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想陪你去吹吹风，但先打完这一针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爸爸，我又可以和朋友们一起跳舞了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肇庆泓强康复医院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奇迹背后的百千万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深圳市大鹏新区卫生监督所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蓝盾之花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您幸福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深圳市龙岗区第三人民医院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大医精诚，守护健康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东莞市道滘医院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生命的脚步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司马懿靠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五禽戏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赢得三国？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游戏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搭子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，让特殊儿童不再特殊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扫地僧2.0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广州市白云区疾病预防控制中心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沸涝直播间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样的妈妈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深圳市中医肛肠医院（福田）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门人——吕华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广州市白云区第二人民医院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为什么选择做一名护士？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汕头大学医学院附属肿瘤医院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除夕宜值班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A计划之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医生的白，是什么白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佛山市南海区第六人民医院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春节有梗新闻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千里之约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孕育健康宝宝，婚前孕前检查必不可少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优秀奖（60部）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百年爱心——护理先驱陈爱心传奇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广东省中医院芳村医院</w:t>
            </w:r>
          </w:p>
        </w:tc>
        <w:tc>
          <w:tcPr>
            <w:tcW w:w="41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希望之光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深圳市龙岗区坂田公共卫生服务中心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卫监探案之医美陷阱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深圳市龙岗区横岗公共卫生服务中心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你燃尽的不只是香烟！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深圳市龙岗区慢性病防治院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多一份理解 少一份偏见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你我共同努力 终结结核流行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小群体的春天——孤儿药不再触不可及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辣妈的烦恼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新手护士的成长日记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东莞市卫生健康局、东莞市松山湖中心医院、东莞市广播电视台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跳心康操吧！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深圳市龙岗区慢性病防治院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健康从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齿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深圳市卫生健康发展研究和数据管理中心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除四害之四大联盟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微光的力量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 眼科医生 为什么不做近视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广州市白云区疾病预防控制中心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出动！苗喵特工队病毒清除计划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预防疾病 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时代各不相同，医者一脉相承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你会主动让你妈去住院吗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广州市白云区人和镇卫生院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守好乡村振兴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健康线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，蓄势赋能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百千万工程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广东省生殖医院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县医院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无声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诊室，省级专家带来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好孕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广州医科大学附属第六医院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（清远市人民医院）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指尖匠人、拆弹专家、修心者......他们的关键词，不仅仅是这些！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何以为医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正确掌握急救知识 让生命层层通关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燕帽如薪火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省医口腔人，未来可期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中山大学附属第三医院粤东医院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 w:bidi="ar"/>
              </w:rPr>
              <w:t>星灿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6"/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 w:bidi="ar"/>
              </w:rPr>
              <w:t>如你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清远市中医院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杏林济世  甘草传香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我的护士妈妈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深圳市龙岗区第三人民医院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正确洗手 细菌病菌退退退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站好最后一班岗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深圳市龙岗区坂田公共卫生服务中心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如何做好通风换气工作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南方医科大学坪山医院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(深圳市坪山区人民医院)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邋遢到光彩-透析女孩的自我救赎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东莞市道滘医院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送你一朵小红花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东莞市茶山镇社区卫生服务中心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深圳市龙岗区慢性病防治院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遇见危险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，加固安全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深圳市卫生健康发展研究和数据管理中心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预防结核病之扫地僧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你的使命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点亮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睛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深圳市龙岗区坂田公共卫生服务中心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深圳市龙岗区慢性病防治院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青少年长高攻略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深圳市龙岗区横岗公共卫生服务中心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入职体检没必要？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最美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起风了（医护版）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英德市人民医院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往无前 护佑安康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东莞市第八人民医院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凝聚爱与希望，向光而行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答案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东莞市茶山镇社区卫生服务中心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以家之名 医路相伴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深圳市龙岗区横岗公共卫生服务中心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美食达人养成记（教你学会看营养标签）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湛江市第一中医医院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白衣+你=？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生命因我而美好—以爱之名 不负芳华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我的那个爱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的老妈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红楼的一天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守护早到的天使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你也可以一样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清远市中医院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微光照耀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我爱你中国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做好孕期检查，给宝宝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无陷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甜蜜的警钟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爱如北江长流水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8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深圳市卫生健康委员会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广州市卫生健康委员会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佛山市卫生健康局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惠州市卫生健康局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清远市卫生健康局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梅州市卫生健康局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单项奖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最佳导演奖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肇庆市第三人民医院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日与夜（stars）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877"/>
        <w:gridCol w:w="2925"/>
        <w:gridCol w:w="3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最佳编剧奖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东莞市第八人民医院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医路向前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最佳摄影奖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千里之约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最佳男主角奖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梦的种子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最佳女主角奖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最佳男配角奖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阳春市人民医院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最佳女配角奖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要说多少句对不起，才能成为一名好医生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方正仿宋_GBK"/>
    <w:panose1 w:val="02020400000000000000"/>
    <w:charset w:val="00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C4109"/>
    <w:rsid w:val="1A393ED8"/>
    <w:rsid w:val="24F149C3"/>
    <w:rsid w:val="35852244"/>
    <w:rsid w:val="38622A11"/>
    <w:rsid w:val="63915734"/>
    <w:rsid w:val="789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snapToGrid w:val="0"/>
      <w:kern w:val="0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仿宋_GB2312" w:cs="Times New Roman"/>
      <w:b/>
      <w:snapToGrid w:val="0"/>
      <w:kern w:val="0"/>
      <w:sz w:val="32"/>
      <w:szCs w:val="24"/>
      <w:lang w:val="en-US" w:eastAsia="zh-CN" w:bidi="ar-SA"/>
    </w:rPr>
  </w:style>
  <w:style w:type="character" w:customStyle="1" w:styleId="6">
    <w:name w:val="font21"/>
    <w:qFormat/>
    <w:uiPriority w:val="0"/>
    <w:rPr>
      <w:rFonts w:hint="default" w:ascii="Adobe 仿宋 Std R" w:hAnsi="Adobe 仿宋 Std R" w:eastAsia="Adobe 仿宋 Std R" w:cs="Adobe 仿宋 Std R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2022-10-14T07:13:00Z</dcterms:created>
  <dc:creator>Administrator</dc:creator>
  <cp:lastModifiedBy>LINNN000</cp:lastModifiedBy>
  <dcterms:modified xsi:type="dcterms:W3CDTF">2024-10-24T08:08:04Z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