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1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w w:val="99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老年人生活自理能力评估表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w w:val="10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 w:val="0"/>
          <w:w w:val="100"/>
          <w:sz w:val="32"/>
          <w:szCs w:val="32"/>
          <w:lang w:val="en-US" w:eastAsia="zh-CN"/>
        </w:rPr>
        <w:t xml:space="preserve"> </w:t>
      </w:r>
    </w:p>
    <w:tbl>
      <w:tblPr>
        <w:tblStyle w:val="6"/>
        <w:tblW w:w="8854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1473"/>
        <w:gridCol w:w="1475"/>
        <w:gridCol w:w="1475"/>
        <w:gridCol w:w="1476"/>
        <w:gridCol w:w="14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Header/>
          <w:jc w:val="center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"/>
                <w:sz w:val="21"/>
                <w:szCs w:val="21"/>
              </w:rPr>
              <w:t>评估事项、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"/>
                <w:sz w:val="21"/>
                <w:szCs w:val="21"/>
              </w:rPr>
              <w:t>内容与评分</w:t>
            </w:r>
          </w:p>
        </w:tc>
        <w:tc>
          <w:tcPr>
            <w:tcW w:w="7377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程度等级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tblHeader/>
          <w:jc w:val="center"/>
        </w:trPr>
        <w:tc>
          <w:tcPr>
            <w:tcW w:w="147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可自理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轻度依赖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中度依赖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不能自理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14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4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（1）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进餐：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使用餐具将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饭菜送入口、</w:t>
            </w:r>
            <w:r>
              <w:rPr>
                <w:rFonts w:hint="default" w:ascii="Times New Roman" w:hAnsi="Times New Roman" w:eastAsia="宋体" w:cs="Times New Roman"/>
                <w:spacing w:val="-12"/>
                <w:sz w:val="21"/>
                <w:szCs w:val="21"/>
              </w:rPr>
              <w:t>咀嚼、吞咽等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活动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独立完成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2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—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9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5"/>
                <w:sz w:val="21"/>
                <w:szCs w:val="21"/>
              </w:rPr>
              <w:t>需要协助，如切碎、搅拌食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物等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96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完全需要帮助</w:t>
            </w:r>
          </w:p>
        </w:tc>
        <w:tc>
          <w:tcPr>
            <w:tcW w:w="1478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7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38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7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4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2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4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2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2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47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14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4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（2）梳洗：梳头、洗脸、刷牙、剃须、洗澡等活动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独立完成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6"/>
                <w:sz w:val="21"/>
                <w:szCs w:val="21"/>
              </w:rPr>
              <w:t>能独立地洗</w:t>
            </w:r>
            <w:r>
              <w:rPr>
                <w:rFonts w:hint="default" w:ascii="Times New Roman" w:hAnsi="Times New Roman" w:eastAsia="宋体" w:cs="Times New Roman"/>
                <w:spacing w:val="-15"/>
                <w:sz w:val="21"/>
                <w:szCs w:val="21"/>
              </w:rPr>
              <w:t>头、梳头、洗脸、刷牙、剃须等；洗澡需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协助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9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6"/>
                <w:sz w:val="21"/>
                <w:szCs w:val="21"/>
              </w:rPr>
              <w:t>在协助下和适当的时间</w:t>
            </w:r>
            <w:r>
              <w:rPr>
                <w:rFonts w:hint="default" w:ascii="Times New Roman" w:hAnsi="Times New Roman" w:eastAsia="宋体" w:cs="Times New Roman"/>
                <w:spacing w:val="-15"/>
                <w:sz w:val="21"/>
                <w:szCs w:val="21"/>
              </w:rPr>
              <w:t>内，能完成部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分梳洗活动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96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完全需要帮助</w:t>
            </w:r>
          </w:p>
        </w:tc>
        <w:tc>
          <w:tcPr>
            <w:tcW w:w="1478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38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4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7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4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2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4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2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2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47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14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8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（3）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穿衣：</w:t>
            </w: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t>穿衣裤、袜</w:t>
            </w:r>
            <w:r>
              <w:rPr>
                <w:rFonts w:hint="default" w:ascii="Times New Roman" w:hAnsi="Times New Roman" w:eastAsia="宋体" w:cs="Times New Roman"/>
                <w:spacing w:val="-10"/>
                <w:sz w:val="21"/>
                <w:szCs w:val="21"/>
              </w:rPr>
              <w:t>子、鞋子等活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动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独立完成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2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—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9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5"/>
                <w:sz w:val="21"/>
                <w:szCs w:val="21"/>
              </w:rPr>
              <w:t>需要协助，在</w:t>
            </w:r>
            <w:r>
              <w:rPr>
                <w:rFonts w:hint="default" w:ascii="Times New Roman" w:hAnsi="Times New Roman" w:eastAsia="宋体" w:cs="Times New Roman"/>
                <w:spacing w:val="26"/>
                <w:sz w:val="21"/>
                <w:szCs w:val="21"/>
              </w:rPr>
              <w:t>适当的时间内完成部分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穿衣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96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完全需要帮助</w:t>
            </w:r>
          </w:p>
        </w:tc>
        <w:tc>
          <w:tcPr>
            <w:tcW w:w="1478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1"/>
                <w:szCs w:val="21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601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14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38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4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7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4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2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4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2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2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478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601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  <w:jc w:val="center"/>
        </w:trPr>
        <w:tc>
          <w:tcPr>
            <w:tcW w:w="14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96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（4）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如厕：</w:t>
            </w:r>
            <w:r>
              <w:rPr>
                <w:rFonts w:hint="default" w:ascii="Times New Roman" w:hAnsi="Times New Roman" w:eastAsia="宋体" w:cs="Times New Roman"/>
                <w:spacing w:val="-16"/>
                <w:sz w:val="21"/>
                <w:szCs w:val="21"/>
              </w:rPr>
              <w:t>小便、大便等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活动及自控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2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不需协助，可自控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5"/>
                <w:sz w:val="21"/>
                <w:szCs w:val="21"/>
              </w:rPr>
              <w:t>偶尔失禁，但</w:t>
            </w:r>
            <w:r>
              <w:rPr>
                <w:rFonts w:hint="default" w:ascii="Times New Roman" w:hAnsi="Times New Roman" w:eastAsia="宋体" w:cs="Times New Roman"/>
                <w:spacing w:val="26"/>
                <w:sz w:val="21"/>
                <w:szCs w:val="21"/>
              </w:rPr>
              <w:t>基本上能如厕或使用便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具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9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5"/>
                <w:sz w:val="21"/>
                <w:szCs w:val="21"/>
              </w:rPr>
              <w:t>经常失禁，在</w:t>
            </w:r>
            <w:r>
              <w:rPr>
                <w:rFonts w:hint="default" w:ascii="Times New Roman" w:hAnsi="Times New Roman" w:eastAsia="宋体" w:cs="Times New Roman"/>
                <w:spacing w:val="26"/>
                <w:sz w:val="21"/>
                <w:szCs w:val="21"/>
              </w:rPr>
              <w:t>很多提示和协助下尚能如厕或使用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便具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3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完全失禁，完全需要帮助</w:t>
            </w:r>
          </w:p>
        </w:tc>
        <w:tc>
          <w:tcPr>
            <w:tcW w:w="1478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1"/>
                <w:szCs w:val="21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601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14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38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4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7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4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2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4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2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2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1478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601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14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-1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（5）活动：站立、室内行走、上下楼梯、户外活动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9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独立完成所有活动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3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借助较小的外力或辅助装置能完成站立、行走、上下楼梯等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9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6"/>
                <w:sz w:val="21"/>
                <w:szCs w:val="21"/>
              </w:rPr>
              <w:t>借助较大的外力才能完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成站立、行</w:t>
            </w:r>
            <w:r>
              <w:rPr>
                <w:rFonts w:hint="default" w:ascii="Times New Roman" w:hAnsi="Times New Roman" w:eastAsia="宋体" w:cs="Times New Roman"/>
                <w:spacing w:val="-15"/>
                <w:sz w:val="21"/>
                <w:szCs w:val="21"/>
              </w:rPr>
              <w:t>走、不能上下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楼梯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9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5"/>
                <w:sz w:val="21"/>
                <w:szCs w:val="21"/>
              </w:rPr>
              <w:t>卧床不起，活</w:t>
            </w:r>
            <w:r>
              <w:rPr>
                <w:rFonts w:hint="default" w:ascii="Times New Roman" w:hAnsi="Times New Roman" w:eastAsia="宋体" w:cs="Times New Roman"/>
                <w:spacing w:val="25"/>
                <w:sz w:val="21"/>
                <w:szCs w:val="21"/>
              </w:rPr>
              <w:t>动完全需要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帮助</w:t>
            </w:r>
          </w:p>
        </w:tc>
        <w:tc>
          <w:tcPr>
            <w:tcW w:w="1478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1"/>
                <w:szCs w:val="21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4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38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4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7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4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2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4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2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52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1478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376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315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总评分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1"/>
                <w:szCs w:val="21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1332" w:firstLine="0" w:firstLineChars="0"/>
        <w:textAlignment w:val="auto"/>
        <w:rPr>
          <w:rFonts w:hint="default" w:ascii="Times New Roman" w:hAnsi="Times New Roman" w:eastAsia="仿宋_GB2312" w:cs="Times New Roman"/>
          <w:spacing w:val="-8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评价标准：0-3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</w:rPr>
        <w:t xml:space="preserve"> 分者为可自理；</w:t>
      </w:r>
      <w:r>
        <w:rPr>
          <w:rFonts w:hint="default" w:ascii="Times New Roman" w:hAnsi="Times New Roman" w:eastAsia="仿宋_GB2312" w:cs="Times New Roman"/>
          <w:spacing w:val="-3"/>
          <w:sz w:val="28"/>
          <w:szCs w:val="28"/>
        </w:rPr>
        <w:t>4-8</w: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</w:rPr>
        <w:t xml:space="preserve"> 分者为轻度依赖；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332" w:firstLine="1400" w:firstLineChars="5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9-18</w: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</w:rPr>
        <w:t xml:space="preserve"> 分者为中度依赖；≥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19</w:t>
      </w:r>
      <w:r>
        <w:rPr>
          <w:rFonts w:hint="default" w:ascii="Times New Roman" w:hAnsi="Times New Roman" w:eastAsia="仿宋_GB2312" w:cs="Times New Roman"/>
          <w:spacing w:val="-12"/>
          <w:sz w:val="28"/>
          <w:szCs w:val="28"/>
        </w:rPr>
        <w:t xml:space="preserve"> 分者为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</w:rPr>
        <w:t>不能自理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B541E"/>
    <w:rsid w:val="1BDB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paragraph" w:styleId="4">
    <w:name w:val="heading 1"/>
    <w:basedOn w:val="1"/>
    <w:next w:val="1"/>
    <w:qFormat/>
    <w:uiPriority w:val="1"/>
    <w:pPr>
      <w:spacing w:before="55"/>
      <w:ind w:left="1980" w:right="498"/>
      <w:jc w:val="center"/>
      <w:outlineLvl w:val="1"/>
    </w:pPr>
    <w:rPr>
      <w:rFonts w:ascii="宋体" w:hAnsi="宋体" w:eastAsia="宋体" w:cs="宋体"/>
      <w:b/>
      <w:bCs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Calibri" w:cs="Times New Roman"/>
      <w:b/>
      <w:bCs/>
      <w:sz w:val="32"/>
      <w:szCs w:val="32"/>
      <w:lang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customStyle="1" w:styleId="8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2024-11-04T07:31:00Z</dcterms:created>
  <dc:creator>chenjia</dc:creator>
  <cp:lastModifiedBy>chenjia</cp:lastModifiedBy>
  <dcterms:modified xsi:type="dcterms:W3CDTF">2024-11-04T07:32:04Z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