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2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20"/>
          <w:highlight w:val="none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公开征求意见表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名称：《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广东省疑似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预防接种异常反应调查诊断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工作指引（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年版）（公开征求意见稿）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填写单位/个人：（盖章/签名）     填写日期：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  月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773"/>
        <w:gridCol w:w="2619"/>
        <w:gridCol w:w="2342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修改建议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修改建议的理由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提出单位/个人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  <w:t>备注：1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  <w:t>填写单位/个人的联系方式：办公室电话（               ）；手机号码（                         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</w:pP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  <w:t xml:space="preserve">      2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  <w:t>填写单位/个人的联系地址：（详细填写，例如广东省××市××县（区、市）××街道/镇/村××路××号××）。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31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iPriority w:val="0"/>
    <w:pPr>
      <w:widowControl w:val="0"/>
      <w:ind w:firstLine="420" w:firstLineChars="200"/>
    </w:pPr>
    <w:rPr>
      <w:rFonts w:ascii="Times New Roman" w:hAnsi="Times New Roman" w:eastAsia="宋体" w:cs="Times New Roman"/>
      <w:sz w:val="24"/>
      <w:szCs w:val="24"/>
      <w:lang w:bidi="ar-SA"/>
    </w:rPr>
  </w:style>
  <w:style w:type="paragraph" w:styleId="3">
    <w:name w:val="envelope return"/>
    <w:basedOn w:val="1"/>
    <w:qFormat/>
    <w:uiPriority w:val="0"/>
    <w:pPr>
      <w:widowControl/>
      <w:adjustRightInd w:val="0"/>
      <w:snapToGrid w:val="0"/>
      <w:spacing w:after="200"/>
      <w:jc w:val="left"/>
    </w:pPr>
    <w:rPr>
      <w:rFonts w:ascii="Cambria" w:hAnsi="Cambria" w:eastAsia="宋体" w:cs="Times New Roman"/>
      <w:snapToGrid w:val="0"/>
      <w:kern w:val="0"/>
      <w:sz w:val="22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2025-01-24T03:27:40Z</dcterms:created>
  <dc:creator>admin</dc:creator>
  <cp:lastModifiedBy>LINNN000</cp:lastModifiedBy>
  <dcterms:modified xsi:type="dcterms:W3CDTF">2025-01-24T03:28:24Z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